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40" w:lineRule="auto"/>
        <w:jc w:val="center"/>
        <w:rPr>
          <w:rFonts w:eastAsia="Times New Roman" w:cs="Tahoma"/>
          <w:b/>
          <w:sz w:val="28"/>
          <w:szCs w:val="28"/>
        </w:rPr>
      </w:pPr>
      <w:r>
        <w:rPr>
          <w:rFonts w:ascii="Georgia" w:hAnsi="Georgia" w:eastAsia="Times New Roman" w:cs="Tahoma"/>
          <w:b/>
          <w:sz w:val="28"/>
          <w:szCs w:val="28"/>
        </w:rPr>
        <w:t xml:space="preserve">   </w:t>
      </w:r>
      <w:r>
        <w:drawing>
          <wp:inline distT="0" distB="0" distL="0" distR="0">
            <wp:extent cx="254000" cy="266065"/>
            <wp:effectExtent l="0" t="0" r="0" b="0"/>
            <wp:docPr id="1"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lika 2"/>
                    <pic:cNvPicPr>
                      <a:picLocks noChangeAspect="1"/>
                    </pic:cNvPicPr>
                  </pic:nvPicPr>
                  <pic:blipFill>
                    <a:blip r:embed="rId6"/>
                    <a:stretch>
                      <a:fillRect/>
                    </a:stretch>
                  </pic:blipFill>
                  <pic:spPr>
                    <a:xfrm>
                      <a:off x="0" y="0"/>
                      <a:ext cx="254000" cy="266065"/>
                    </a:xfrm>
                    <a:prstGeom prst="rect">
                      <a:avLst/>
                    </a:prstGeom>
                    <a:noFill/>
                    <a:ln w="9525">
                      <a:noFill/>
                    </a:ln>
                  </pic:spPr>
                </pic:pic>
              </a:graphicData>
            </a:graphic>
          </wp:inline>
        </w:drawing>
      </w:r>
      <w:r>
        <w:rPr>
          <w:rFonts w:eastAsia="Times New Roman" w:cs="Tahoma"/>
          <w:b/>
          <w:sz w:val="28"/>
          <w:szCs w:val="28"/>
        </w:rPr>
        <w:t xml:space="preserve">   </w:t>
      </w:r>
      <w:r>
        <w:rPr>
          <w:rFonts w:eastAsia="Times New Roman" w:cs="Tahoma"/>
          <w:b/>
          <w:sz w:val="40"/>
          <w:szCs w:val="40"/>
        </w:rPr>
        <w:t>2. LIGA OBZL 2021/22</w:t>
      </w:r>
      <w:r>
        <w:rPr>
          <w:rFonts w:eastAsia="Times New Roman" w:cs="Tahoma"/>
          <w:b/>
          <w:sz w:val="28"/>
          <w:szCs w:val="28"/>
        </w:rPr>
        <w:t xml:space="preserve">   </w:t>
      </w:r>
      <w:r>
        <w:drawing>
          <wp:inline distT="0" distB="0" distL="0" distR="0">
            <wp:extent cx="254000" cy="266065"/>
            <wp:effectExtent l="0" t="0" r="0" b="0"/>
            <wp:docPr id="2"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lika 1"/>
                    <pic:cNvPicPr>
                      <a:picLocks noChangeAspect="1"/>
                    </pic:cNvPicPr>
                  </pic:nvPicPr>
                  <pic:blipFill>
                    <a:blip r:embed="rId6"/>
                    <a:stretch>
                      <a:fillRect/>
                    </a:stretch>
                  </pic:blipFill>
                  <pic:spPr>
                    <a:xfrm>
                      <a:off x="0" y="0"/>
                      <a:ext cx="254000" cy="266065"/>
                    </a:xfrm>
                    <a:prstGeom prst="rect">
                      <a:avLst/>
                    </a:prstGeom>
                    <a:noFill/>
                    <a:ln w="9525">
                      <a:noFill/>
                    </a:ln>
                  </pic:spPr>
                </pic:pic>
              </a:graphicData>
            </a:graphic>
          </wp:inline>
        </w:drawing>
      </w:r>
    </w:p>
    <w:p>
      <w:pPr>
        <w:spacing w:after="0" w:line="240" w:lineRule="auto"/>
        <w:jc w:val="center"/>
        <w:rPr>
          <w:rFonts w:eastAsia="Times New Roman" w:cs="Tahoma"/>
          <w:b/>
          <w:sz w:val="28"/>
          <w:szCs w:val="28"/>
        </w:rPr>
      </w:pPr>
    </w:p>
    <w:p>
      <w:pPr>
        <w:pStyle w:val="10"/>
        <w:jc w:val="center"/>
        <w:rPr>
          <w:b/>
          <w:bCs/>
          <w:sz w:val="28"/>
          <w:szCs w:val="28"/>
        </w:rPr>
      </w:pPr>
      <w:r>
        <w:rPr>
          <w:b/>
          <w:bCs/>
          <w:sz w:val="28"/>
          <w:szCs w:val="28"/>
        </w:rPr>
        <w:t>PROPOZICIJE TEKMOVANJA</w:t>
      </w:r>
    </w:p>
    <w:p>
      <w:pPr>
        <w:spacing w:after="0" w:line="240" w:lineRule="auto"/>
        <w:jc w:val="center"/>
        <w:rPr>
          <w:rFonts w:ascii="Georgia" w:hAnsi="Georgia" w:eastAsia="Times New Roman" w:cs="Tahoma"/>
          <w:b/>
          <w:sz w:val="28"/>
          <w:szCs w:val="28"/>
        </w:rPr>
      </w:pPr>
    </w:p>
    <w:p>
      <w:pPr>
        <w:pStyle w:val="10"/>
        <w:jc w:val="both"/>
      </w:pPr>
      <w:r>
        <w:t xml:space="preserve">V 2. ligi nastopa </w:t>
      </w:r>
      <w:r>
        <w:rPr>
          <w:b/>
          <w:bCs/>
        </w:rPr>
        <w:t>11 ekip, katere se razdelijo v dve skupine: A skupina – 6 ekip; B skupina – 5 ekip (NOVO).</w:t>
      </w:r>
      <w:r>
        <w:t xml:space="preserve"> V 1. ligo se uvrsti prvouvrščena ekipa, če pa ta iz kakršnih koli razlogov ne želi, ali pa nima pogojev napredovati, ima možnost napredovanja drugo ali tretjeuvrščena ekipa lige, odvisno katera želi napredovati in izpolnjuje pogoj za igranje tekem na štirih igriščih. Iz lige </w:t>
      </w:r>
      <w:r>
        <w:rPr>
          <w:b/>
          <w:bCs/>
        </w:rPr>
        <w:t>izpadeta zadnji dve uvrščeni ekipi</w:t>
      </w:r>
      <w:r>
        <w:t xml:space="preserve"> oziroma toliko ekip (več ali manj, odvisno od vračanja ekip iz 1. lige), ker mora v naslednji sezoni liga obvezno šteti deset ekip. V primeru, da bi od tekmovanja odstopila ekipa, ki ni bila uvrščena na mesta za izpad, bi to izpraznjeno mesto v naslednji sezoni zasedla ekipa, katera bi sicer morala izpasti!</w:t>
      </w:r>
    </w:p>
    <w:p>
      <w:pPr>
        <w:pStyle w:val="10"/>
      </w:pPr>
    </w:p>
    <w:p>
      <w:pPr>
        <w:pStyle w:val="10"/>
      </w:pPr>
      <w:r>
        <w:rPr>
          <w:b/>
          <w:bCs/>
        </w:rPr>
        <w:t>RAZPORED IGER</w:t>
      </w:r>
      <w:r>
        <w:t xml:space="preserve"> - (2 igrišči)</w:t>
      </w:r>
    </w:p>
    <w:p>
      <w:pPr>
        <w:pStyle w:val="10"/>
      </w:pPr>
      <w:r>
        <w:t>1. igrišče ..................................... trojka (igralni čas je 60 minut, oziroma do 13 točk)</w:t>
      </w:r>
    </w:p>
    <w:p>
      <w:pPr>
        <w:pStyle w:val="10"/>
      </w:pPr>
      <w:r>
        <w:t xml:space="preserve">2. igrišče ..................................... dvojica (igralni čas je 60 minut, oziroma do 13 točk) </w:t>
      </w:r>
    </w:p>
    <w:p>
      <w:pPr>
        <w:pStyle w:val="10"/>
      </w:pPr>
      <w:r>
        <w:t>2. igrišče ..................................... natančno zbijanje (ogrevanje 8 krogel - 2 obrata)</w:t>
      </w:r>
    </w:p>
    <w:p>
      <w:pPr>
        <w:pStyle w:val="10"/>
      </w:pPr>
      <w:r>
        <w:t xml:space="preserve">1. + 2. igrišče ............................... igra v krog (8 obratov, ogrevanje 2 obrata) </w:t>
      </w:r>
    </w:p>
    <w:p>
      <w:pPr>
        <w:pStyle w:val="10"/>
      </w:pPr>
      <w:r>
        <w:t xml:space="preserve">1. igrišče ..................................... dvojica (igralni čas je 60 minut, oziroma do 13 točk) </w:t>
      </w:r>
    </w:p>
    <w:p>
      <w:pPr>
        <w:pStyle w:val="10"/>
      </w:pPr>
      <w:r>
        <w:t>2. igrišče ..................................... posamezno (igralni čas je 60 minut, oziroma do 13 točk)</w:t>
      </w:r>
    </w:p>
    <w:p>
      <w:pPr>
        <w:pStyle w:val="10"/>
      </w:pPr>
    </w:p>
    <w:p>
      <w:pPr>
        <w:pStyle w:val="10"/>
      </w:pPr>
      <w:r>
        <w:rPr>
          <w:b/>
          <w:bCs/>
        </w:rPr>
        <w:t>RAZPORED IGER</w:t>
      </w:r>
      <w:r>
        <w:t xml:space="preserve"> - (4 igrišča)</w:t>
      </w:r>
    </w:p>
    <w:p>
      <w:pPr>
        <w:pStyle w:val="10"/>
      </w:pPr>
      <w:r>
        <w:t>3. igrišče ..................................... trojka (igralni čas je 60 minut, oziroma do 13 točk)</w:t>
      </w:r>
    </w:p>
    <w:p>
      <w:pPr>
        <w:pStyle w:val="10"/>
      </w:pPr>
      <w:r>
        <w:t xml:space="preserve">2. igrišče ..................................... dvojica (igralni čas je 60 minut, oziroma do 13 točk) </w:t>
      </w:r>
    </w:p>
    <w:p>
      <w:pPr>
        <w:pStyle w:val="10"/>
      </w:pPr>
      <w:r>
        <w:t>2. igrišče ..................................... natančno zbijanje (ogrevanje 8 krogel - 2 obrata)</w:t>
      </w:r>
    </w:p>
    <w:p>
      <w:pPr>
        <w:pStyle w:val="10"/>
      </w:pPr>
      <w:r>
        <w:t xml:space="preserve">1. + 2. igrišče ............................... igra v krog (8 obratov, ogrevanje 2 obrata) </w:t>
      </w:r>
    </w:p>
    <w:p>
      <w:pPr>
        <w:pStyle w:val="10"/>
      </w:pPr>
      <w:r>
        <w:t xml:space="preserve">3. igrišče ..................................... dvojica (igralni čas je 60 minut, oziroma do 13 točk) </w:t>
      </w:r>
    </w:p>
    <w:p>
      <w:pPr>
        <w:pStyle w:val="10"/>
      </w:pPr>
      <w:r>
        <w:t>4. igrišče ..................................... posamezno (igralni čas je 60 minut, oziroma do 13 točk)</w:t>
      </w:r>
    </w:p>
    <w:p>
      <w:pPr>
        <w:pStyle w:val="10"/>
      </w:pPr>
    </w:p>
    <w:p>
      <w:pPr>
        <w:pStyle w:val="10"/>
        <w:jc w:val="both"/>
      </w:pPr>
      <w:r>
        <w:t>V tekmi, ko je že pred zadnjimi igrami znan zmagovalec se igrata dvojica in posamezno samo dva obrata. (to pravilo velja za dve igrišči). Ogrevanje pred posameznimi igrami je sledeče: pred tekmo 15 minut, natančno zbijanje z 8 kroglami in pred zadnjimi igrami dva obrata "gor in dol". Klubi 2. lige, ki razpolagajo s štirimi igrišči, morajo tekme obvezno igrati na štirih igriščih. Žreb za zadnje štiri igre se opravi istočasno, ne glede na število igrišč. Vsaka ekipa lahko prijavi za posamezno srečanje najmanj 5 oziroma največ 8 tekmovalcev. V disciplini dvojice se mora v drugem dvoboju obvezno zamenjati najmanj en igralec od prijavljenih igralcev v prvem dvoboju, kar pomeni, da mora biti ves čas trajanja igre v igri en (nov) igralec, ki ni igral v prvi igri določene discipline. Posamezni igralec lahko na srečanju igra največ tri igre. V kolikor ekipa ne upošteva tega pravila izgubi to igro s 13:0. Najvišje možno število v posamezni tekmi je 14 točk. V času trajanja tekme veljajo za vse igralce, ki ne igrajo, enake pravice glede discipline kot veljajo za igralce, ki igrajo. V kolikor ob začetku tekme ni prisotno predpisano minimalno število igralcev, se tekma ne prične! V primeru, da ena od ekip ne izpolnjuje tega pogoja izgubi tekmo!</w:t>
      </w:r>
    </w:p>
    <w:p>
      <w:pPr>
        <w:pStyle w:val="10"/>
      </w:pPr>
    </w:p>
    <w:p>
      <w:pPr>
        <w:pStyle w:val="10"/>
      </w:pPr>
      <w:r>
        <w:t>Pričetek vseh tekem je ob 17:00 uri.</w:t>
      </w:r>
    </w:p>
    <w:p>
      <w:pPr>
        <w:pStyle w:val="10"/>
      </w:pPr>
    </w:p>
    <w:p>
      <w:pPr>
        <w:pStyle w:val="10"/>
        <w:jc w:val="both"/>
      </w:pPr>
      <w:r>
        <w:t>PRELOŽITEV TEKEM JE MOŽNA SAMO Z ODOBRITVIJO TK OBZL! (glej 10. člen tekmovalnih in sodniških pravil)! Preložena tekma se odigra obvezno do naslednjega kroga!</w:t>
      </w:r>
    </w:p>
    <w:p>
      <w:pPr>
        <w:pStyle w:val="10"/>
        <w:jc w:val="both"/>
      </w:pPr>
    </w:p>
    <w:p>
      <w:pPr>
        <w:pStyle w:val="10"/>
      </w:pPr>
      <w:r>
        <w:t>Sodniška taksa znaša (stroški sodnika 24€ + stroški računovodskega servisa 3€).......................................................27,00 €</w:t>
      </w:r>
    </w:p>
    <w:p>
      <w:pPr>
        <w:pStyle w:val="10"/>
        <w:jc w:val="both"/>
      </w:pPr>
    </w:p>
    <w:p>
      <w:pPr>
        <w:pStyle w:val="10"/>
        <w:jc w:val="both"/>
      </w:pPr>
      <w:r>
        <w:t xml:space="preserve">Po končani tekmi sodnik sporoči samo rezultat z SMS sporočilom na telefonsko številko </w:t>
      </w:r>
      <w:r>
        <w:rPr>
          <w:b/>
          <w:bCs/>
        </w:rPr>
        <w:t>0</w:t>
      </w:r>
      <w:r>
        <w:rPr>
          <w:rFonts w:hint="default"/>
          <w:b/>
          <w:bCs/>
          <w:lang w:val="sl-SI"/>
        </w:rPr>
        <w:t>40 857 550</w:t>
      </w:r>
      <w:r>
        <w:t>. Sliko sodniškega</w:t>
      </w:r>
      <w:r>
        <w:rPr>
          <w:b/>
          <w:bCs/>
        </w:rPr>
        <w:t xml:space="preserve"> </w:t>
      </w:r>
      <w:r>
        <w:t>poročila pošlje sodnik ali nekdo od sodelujočih</w:t>
      </w:r>
      <w:r>
        <w:rPr>
          <w:b/>
          <w:bCs/>
        </w:rPr>
        <w:t xml:space="preserve"> </w:t>
      </w:r>
      <w:r>
        <w:t xml:space="preserve">na e-pošto: </w:t>
      </w:r>
      <w:r>
        <w:fldChar w:fldCharType="begin"/>
      </w:r>
      <w:r>
        <w:instrText xml:space="preserve"> HYPERLINK "mailto:rezultati@obzljubljana.com" </w:instrText>
      </w:r>
      <w:r>
        <w:fldChar w:fldCharType="separate"/>
      </w:r>
      <w:r>
        <w:rPr>
          <w:b/>
          <w:bCs/>
        </w:rPr>
        <w:t>rezultati@obzljubljana.com</w:t>
      </w:r>
      <w:r>
        <w:rPr>
          <w:b/>
          <w:bCs/>
        </w:rPr>
        <w:fldChar w:fldCharType="end"/>
      </w:r>
      <w:r>
        <w:t xml:space="preserve"> </w:t>
      </w:r>
      <w:r>
        <w:rPr>
          <w:b/>
          <w:bCs/>
        </w:rPr>
        <w:t>(NOVO)</w:t>
      </w:r>
      <w:r>
        <w:t>. Če na tekmo ni sodnika, se tekma odigra sporazumno z obema vodjema ekip, sodniško poročilo napiše domačin in ga pošlje na omenjeno e-pošto.</w:t>
      </w:r>
    </w:p>
    <w:p>
      <w:pPr>
        <w:pStyle w:val="10"/>
        <w:jc w:val="both"/>
      </w:pPr>
    </w:p>
    <w:p>
      <w:pPr>
        <w:pStyle w:val="10"/>
        <w:jc w:val="both"/>
        <w:rPr>
          <w:rFonts w:cs="Arial"/>
          <w:b/>
          <w:bCs/>
          <w:color w:val="222222"/>
          <w:shd w:val="clear" w:fill="FFFFFF"/>
        </w:rPr>
      </w:pPr>
      <w:r>
        <w:rPr>
          <w:rFonts w:cs="Arial"/>
          <w:b/>
          <w:bCs/>
          <w:color w:val="222222"/>
          <w:shd w:val="clear" w:fill="FFFFFF"/>
        </w:rPr>
        <w:t xml:space="preserve">Upoštevati je potrebno ukrepe za preprečevanje širjenja Covid-19. Vsi udeleženci ligaškega tekmovanja - igralci, sodniki in gledalci, morajo izpolnjevati pogoje PCT ter imeti veljavno dokazilo </w:t>
      </w:r>
      <w:r>
        <w:rPr>
          <w:b/>
          <w:bCs/>
        </w:rPr>
        <w:t>(NOVO).</w:t>
      </w:r>
    </w:p>
    <w:p>
      <w:pPr>
        <w:pStyle w:val="10"/>
      </w:pPr>
    </w:p>
    <w:p>
      <w:pPr>
        <w:pStyle w:val="10"/>
      </w:pPr>
    </w:p>
    <w:p>
      <w:pPr>
        <w:spacing w:after="0" w:line="240" w:lineRule="auto"/>
        <w:jc w:val="center"/>
        <w:rPr>
          <w:rFonts w:eastAsia="Times New Roman" w:cs="Tahoma"/>
          <w:b/>
          <w:sz w:val="28"/>
          <w:szCs w:val="28"/>
        </w:rPr>
      </w:pPr>
    </w:p>
    <w:p>
      <w:pPr>
        <w:spacing w:after="0" w:line="240" w:lineRule="auto"/>
        <w:jc w:val="center"/>
        <w:rPr>
          <w:rFonts w:eastAsia="Times New Roman" w:cs="Tahoma"/>
          <w:b/>
          <w:sz w:val="28"/>
          <w:szCs w:val="28"/>
        </w:rPr>
      </w:pPr>
      <w:r>
        <w:rPr>
          <w:rFonts w:eastAsia="Times New Roman" w:cs="Tahoma"/>
          <w:b/>
          <w:sz w:val="28"/>
          <w:szCs w:val="28"/>
        </w:rPr>
        <w:t>RAZPORED JESENSKI DEL – »A« SKUPINA</w:t>
      </w:r>
    </w:p>
    <w:p>
      <w:pPr>
        <w:spacing w:after="0" w:line="240" w:lineRule="auto"/>
        <w:jc w:val="center"/>
        <w:rPr>
          <w:rFonts w:eastAsia="Times New Roman" w:cs="Tahoma"/>
          <w:b/>
          <w:sz w:val="36"/>
          <w:szCs w:val="36"/>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10"/>
              <w:jc w:val="center"/>
              <w:rPr>
                <w:b/>
                <w:sz w:val="24"/>
                <w:szCs w:val="24"/>
              </w:rPr>
            </w:pPr>
            <w:r>
              <w:rPr>
                <w:b/>
                <w:sz w:val="24"/>
                <w:szCs w:val="24"/>
              </w:rPr>
              <w:t xml:space="preserve">1. KROG – </w:t>
            </w:r>
            <w:r>
              <w:rPr>
                <w:b/>
                <w:bCs/>
                <w:sz w:val="24"/>
                <w:szCs w:val="24"/>
              </w:rPr>
              <w:t xml:space="preserve">torek, </w:t>
            </w:r>
            <w:r>
              <w:rPr>
                <w:b/>
                <w:sz w:val="24"/>
                <w:szCs w:val="24"/>
              </w:rPr>
              <w:t>31. 08. 2021</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STRAHOVICA</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ILIRIJA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8:6</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HACIN - izpit</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RADNA</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SNEBERJE</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6:8</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JAZBEC - izpit</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double" w:color="auto" w:sz="12" w:space="0"/>
            </w:tcBorders>
            <w:shd w:val="clear" w:color="auto" w:fill="auto"/>
            <w:tcMar>
              <w:left w:w="70" w:type="dxa"/>
              <w:right w:w="70" w:type="dxa"/>
            </w:tcMar>
          </w:tcPr>
          <w:p>
            <w:pPr>
              <w:pStyle w:val="10"/>
              <w:jc w:val="center"/>
              <w:rPr>
                <w:sz w:val="24"/>
                <w:szCs w:val="24"/>
              </w:rPr>
            </w:pPr>
            <w:r>
              <w:rPr>
                <w:sz w:val="24"/>
                <w:szCs w:val="24"/>
              </w:rPr>
              <w:t>GROSUPLJE</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MAVRICA</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10:4</w:t>
            </w: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r>
              <w:rPr>
                <w:sz w:val="24"/>
                <w:szCs w:val="24"/>
              </w:rPr>
              <w:t>HORVAT</w:t>
            </w:r>
          </w:p>
        </w:tc>
      </w:tr>
    </w:tbl>
    <w:p>
      <w:pPr>
        <w:rPr>
          <w:b/>
          <w:bCs/>
          <w:sz w:val="13"/>
          <w:szCs w:val="13"/>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10"/>
              <w:jc w:val="center"/>
              <w:rPr>
                <w:b/>
                <w:sz w:val="24"/>
                <w:szCs w:val="24"/>
              </w:rPr>
            </w:pPr>
            <w:r>
              <w:rPr>
                <w:b/>
                <w:sz w:val="24"/>
                <w:szCs w:val="24"/>
              </w:rPr>
              <w:t xml:space="preserve">2. KROG – </w:t>
            </w:r>
            <w:r>
              <w:rPr>
                <w:b/>
                <w:bCs/>
                <w:sz w:val="24"/>
                <w:szCs w:val="24"/>
              </w:rPr>
              <w:t>torek, 07</w:t>
            </w:r>
            <w:r>
              <w:rPr>
                <w:b/>
                <w:sz w:val="24"/>
                <w:szCs w:val="24"/>
              </w:rPr>
              <w:t>.09. 2021</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ILIRIJA </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MAVRICA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5:9</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RADOŠ</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SNEBERJE</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GROSUPLJE</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6:8</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LETNIKOSKI</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double" w:color="auto" w:sz="12" w:space="0"/>
            </w:tcBorders>
            <w:shd w:val="clear" w:color="auto" w:fill="auto"/>
            <w:tcMar>
              <w:left w:w="70" w:type="dxa"/>
              <w:right w:w="70" w:type="dxa"/>
            </w:tcMar>
          </w:tcPr>
          <w:p>
            <w:pPr>
              <w:pStyle w:val="10"/>
              <w:jc w:val="center"/>
              <w:rPr>
                <w:sz w:val="24"/>
                <w:szCs w:val="24"/>
              </w:rPr>
            </w:pPr>
            <w:r>
              <w:rPr>
                <w:sz w:val="24"/>
                <w:szCs w:val="24"/>
              </w:rPr>
              <w:t>STRAHOVICA</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RADNA</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12:2</w:t>
            </w: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r>
              <w:rPr>
                <w:sz w:val="24"/>
                <w:szCs w:val="24"/>
              </w:rPr>
              <w:t>HACLAR</w:t>
            </w:r>
          </w:p>
        </w:tc>
      </w:tr>
    </w:tbl>
    <w:p>
      <w:pPr>
        <w:rPr>
          <w:b/>
          <w:bCs/>
          <w:sz w:val="13"/>
          <w:szCs w:val="13"/>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10"/>
              <w:jc w:val="center"/>
              <w:rPr>
                <w:b/>
                <w:sz w:val="24"/>
                <w:szCs w:val="24"/>
              </w:rPr>
            </w:pPr>
            <w:r>
              <w:rPr>
                <w:b/>
                <w:sz w:val="24"/>
                <w:szCs w:val="24"/>
              </w:rPr>
              <w:t xml:space="preserve">3. KROG – </w:t>
            </w:r>
            <w:r>
              <w:rPr>
                <w:b/>
                <w:bCs/>
                <w:sz w:val="24"/>
                <w:szCs w:val="24"/>
              </w:rPr>
              <w:t xml:space="preserve">torek, </w:t>
            </w:r>
            <w:r>
              <w:rPr>
                <w:b/>
                <w:sz w:val="24"/>
                <w:szCs w:val="24"/>
              </w:rPr>
              <w:t>14. 09. 2021</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RADNA </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ILIRIJA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6:8</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ZDEŠAR</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GROSUPLJE</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STRAHOVICA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6:8</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HORVAT</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double" w:color="auto" w:sz="12" w:space="0"/>
            </w:tcBorders>
            <w:shd w:val="clear" w:color="auto" w:fill="auto"/>
            <w:tcMar>
              <w:left w:w="70" w:type="dxa"/>
              <w:right w:w="70" w:type="dxa"/>
            </w:tcMar>
          </w:tcPr>
          <w:p>
            <w:pPr>
              <w:pStyle w:val="10"/>
              <w:jc w:val="center"/>
              <w:rPr>
                <w:sz w:val="24"/>
                <w:szCs w:val="24"/>
              </w:rPr>
            </w:pPr>
            <w:r>
              <w:rPr>
                <w:sz w:val="24"/>
                <w:szCs w:val="24"/>
              </w:rPr>
              <w:t>MAVRICA</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SNEBERJE</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8:6</w:t>
            </w: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r>
              <w:rPr>
                <w:sz w:val="24"/>
                <w:szCs w:val="24"/>
              </w:rPr>
              <w:t>SULJANOVIĆ</w:t>
            </w:r>
          </w:p>
        </w:tc>
      </w:tr>
    </w:tbl>
    <w:p>
      <w:pPr>
        <w:rPr>
          <w:b/>
          <w:bCs/>
          <w:sz w:val="13"/>
          <w:szCs w:val="13"/>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10"/>
              <w:tabs>
                <w:tab w:val="left" w:pos="3093"/>
                <w:tab w:val="center" w:pos="5210"/>
              </w:tabs>
              <w:rPr>
                <w:b/>
                <w:sz w:val="24"/>
                <w:szCs w:val="24"/>
              </w:rPr>
            </w:pPr>
            <w:r>
              <w:rPr>
                <w:b/>
                <w:sz w:val="24"/>
                <w:szCs w:val="24"/>
              </w:rPr>
              <w:tab/>
            </w:r>
            <w:r>
              <w:rPr>
                <w:b/>
                <w:sz w:val="24"/>
                <w:szCs w:val="24"/>
              </w:rPr>
              <w:tab/>
            </w:r>
            <w:r>
              <w:rPr>
                <w:b/>
                <w:sz w:val="24"/>
                <w:szCs w:val="24"/>
              </w:rPr>
              <w:t xml:space="preserve">4. KROG – </w:t>
            </w:r>
            <w:r>
              <w:rPr>
                <w:b/>
                <w:bCs/>
                <w:sz w:val="24"/>
                <w:szCs w:val="24"/>
              </w:rPr>
              <w:t xml:space="preserve">torek, </w:t>
            </w:r>
            <w:r>
              <w:rPr>
                <w:b/>
                <w:sz w:val="24"/>
                <w:szCs w:val="24"/>
              </w:rPr>
              <w:t>21. 09. 2021</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ILIRIJA </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SNEBERJE</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9:5</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DJOKIĆ</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STRAHOVICA</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MAVRICA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11:3</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HACIN - izpit</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double" w:color="auto" w:sz="12" w:space="0"/>
            </w:tcBorders>
            <w:shd w:val="clear" w:color="auto" w:fill="auto"/>
            <w:tcMar>
              <w:left w:w="70" w:type="dxa"/>
              <w:right w:w="70" w:type="dxa"/>
            </w:tcMar>
          </w:tcPr>
          <w:p>
            <w:pPr>
              <w:pStyle w:val="10"/>
              <w:jc w:val="center"/>
              <w:rPr>
                <w:sz w:val="24"/>
                <w:szCs w:val="24"/>
              </w:rPr>
            </w:pPr>
            <w:r>
              <w:rPr>
                <w:sz w:val="24"/>
                <w:szCs w:val="24"/>
              </w:rPr>
              <w:t>RADNA</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GROSUPLJE</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8:6</w:t>
            </w: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r>
              <w:rPr>
                <w:sz w:val="24"/>
                <w:szCs w:val="24"/>
              </w:rPr>
              <w:t>ZALOŽNIK</w:t>
            </w:r>
          </w:p>
        </w:tc>
      </w:tr>
    </w:tbl>
    <w:p>
      <w:pPr>
        <w:rPr>
          <w:b/>
          <w:bCs/>
          <w:sz w:val="13"/>
          <w:szCs w:val="13"/>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10"/>
              <w:jc w:val="center"/>
              <w:rPr>
                <w:b/>
                <w:sz w:val="24"/>
                <w:szCs w:val="24"/>
              </w:rPr>
            </w:pPr>
            <w:r>
              <w:rPr>
                <w:b/>
                <w:sz w:val="24"/>
                <w:szCs w:val="24"/>
              </w:rPr>
              <w:t>5. KROG – torek, 28. 09. 2021</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GROSUPLJE </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ILIRIJA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9:5</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HORVAT</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MAVRICA</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RADNA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7:7</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NAGLIČ</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double" w:color="auto" w:sz="12" w:space="0"/>
            </w:tcBorders>
            <w:shd w:val="clear" w:color="auto" w:fill="auto"/>
            <w:tcMar>
              <w:left w:w="70" w:type="dxa"/>
              <w:right w:w="70" w:type="dxa"/>
            </w:tcMar>
          </w:tcPr>
          <w:p>
            <w:pPr>
              <w:pStyle w:val="10"/>
              <w:jc w:val="center"/>
              <w:rPr>
                <w:sz w:val="24"/>
                <w:szCs w:val="24"/>
              </w:rPr>
            </w:pPr>
            <w:r>
              <w:rPr>
                <w:sz w:val="24"/>
                <w:szCs w:val="24"/>
              </w:rPr>
              <w:t>SNEBERJE</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STRAHOVICA</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1:13</w:t>
            </w: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r>
              <w:rPr>
                <w:sz w:val="24"/>
                <w:szCs w:val="24"/>
              </w:rPr>
              <w:t>KEBER</w:t>
            </w:r>
          </w:p>
        </w:tc>
      </w:tr>
    </w:tbl>
    <w:p>
      <w:pPr>
        <w:rPr>
          <w:b/>
          <w:bCs/>
          <w:sz w:val="13"/>
          <w:szCs w:val="13"/>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10"/>
              <w:jc w:val="center"/>
              <w:rPr>
                <w:b/>
                <w:sz w:val="24"/>
                <w:szCs w:val="24"/>
              </w:rPr>
            </w:pPr>
            <w:r>
              <w:rPr>
                <w:b/>
                <w:sz w:val="24"/>
                <w:szCs w:val="24"/>
              </w:rPr>
              <w:t xml:space="preserve">6. KROG – </w:t>
            </w:r>
            <w:r>
              <w:rPr>
                <w:b/>
                <w:bCs/>
                <w:sz w:val="24"/>
                <w:szCs w:val="24"/>
              </w:rPr>
              <w:t xml:space="preserve">torek, </w:t>
            </w:r>
            <w:r>
              <w:rPr>
                <w:b/>
                <w:sz w:val="24"/>
                <w:szCs w:val="24"/>
              </w:rPr>
              <w:t>5. 10. 2021</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ILIRIJA </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STRAHOVICA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6:8</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NAGLIČ</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SNEBERJE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RADNA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5:9</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ŠUBERT</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double" w:color="auto" w:sz="12" w:space="0"/>
            </w:tcBorders>
            <w:shd w:val="clear" w:color="auto" w:fill="auto"/>
            <w:tcMar>
              <w:left w:w="70" w:type="dxa"/>
              <w:right w:w="70" w:type="dxa"/>
            </w:tcMar>
          </w:tcPr>
          <w:p>
            <w:pPr>
              <w:pStyle w:val="10"/>
              <w:jc w:val="center"/>
              <w:rPr>
                <w:sz w:val="24"/>
                <w:szCs w:val="24"/>
              </w:rPr>
            </w:pPr>
            <w:r>
              <w:rPr>
                <w:sz w:val="24"/>
                <w:szCs w:val="24"/>
              </w:rPr>
              <w:t xml:space="preserve">MAVRICA </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GROSUPLJE</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3:11</w:t>
            </w: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r>
              <w:rPr>
                <w:sz w:val="24"/>
                <w:szCs w:val="24"/>
              </w:rPr>
              <w:t>OBOLNAR</w:t>
            </w:r>
          </w:p>
        </w:tc>
      </w:tr>
    </w:tbl>
    <w:p>
      <w:pPr>
        <w:pStyle w:val="3"/>
        <w:rPr>
          <w:sz w:val="16"/>
          <w:szCs w:val="16"/>
          <w:lang w:eastAsia="hi-IN" w:bidi="hi-IN"/>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10"/>
              <w:jc w:val="center"/>
              <w:rPr>
                <w:b/>
                <w:sz w:val="24"/>
                <w:szCs w:val="24"/>
              </w:rPr>
            </w:pPr>
            <w:r>
              <w:rPr>
                <w:b/>
                <w:sz w:val="24"/>
                <w:szCs w:val="24"/>
              </w:rPr>
              <w:t xml:space="preserve">7. KROG – </w:t>
            </w:r>
            <w:r>
              <w:rPr>
                <w:b/>
                <w:bCs/>
                <w:sz w:val="24"/>
                <w:szCs w:val="24"/>
              </w:rPr>
              <w:t xml:space="preserve">torek, </w:t>
            </w:r>
            <w:r>
              <w:rPr>
                <w:b/>
                <w:sz w:val="24"/>
                <w:szCs w:val="24"/>
              </w:rPr>
              <w:t>12. 10. 2021</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MAVRICA </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ILIRIJA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10:4</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BALOH</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GROSUPLJE</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SNEBERJE </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11:3</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HORVAT</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double" w:color="auto" w:sz="12" w:space="0"/>
            </w:tcBorders>
            <w:shd w:val="clear" w:color="auto" w:fill="auto"/>
            <w:tcMar>
              <w:left w:w="70" w:type="dxa"/>
              <w:right w:w="70" w:type="dxa"/>
            </w:tcMar>
          </w:tcPr>
          <w:p>
            <w:pPr>
              <w:pStyle w:val="10"/>
              <w:jc w:val="center"/>
              <w:rPr>
                <w:sz w:val="24"/>
                <w:szCs w:val="24"/>
              </w:rPr>
            </w:pPr>
            <w:r>
              <w:rPr>
                <w:sz w:val="24"/>
                <w:szCs w:val="24"/>
              </w:rPr>
              <w:t>RADNA</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 xml:space="preserve">STRAHOVICA </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8:6</w:t>
            </w: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r>
              <w:rPr>
                <w:sz w:val="24"/>
                <w:szCs w:val="24"/>
              </w:rPr>
              <w:t>JAZBEC</w:t>
            </w:r>
          </w:p>
        </w:tc>
      </w:tr>
    </w:tbl>
    <w:p>
      <w:pPr>
        <w:spacing w:after="0" w:line="240" w:lineRule="auto"/>
        <w:jc w:val="center"/>
        <w:rPr>
          <w:rFonts w:eastAsia="Times New Roman" w:cs="Tahoma"/>
          <w:b/>
          <w:sz w:val="28"/>
          <w:szCs w:val="28"/>
        </w:rPr>
      </w:pPr>
    </w:p>
    <w:p>
      <w:pPr>
        <w:pStyle w:val="10"/>
        <w:jc w:val="both"/>
        <w:rPr>
          <w:b/>
          <w:bCs/>
        </w:rPr>
      </w:pPr>
      <w:r>
        <w:rPr>
          <w:b/>
          <w:bCs/>
        </w:rPr>
        <w:t>OPOMBA:</w:t>
      </w:r>
    </w:p>
    <w:p>
      <w:pPr>
        <w:pStyle w:val="10"/>
        <w:jc w:val="both"/>
      </w:pPr>
      <w:r>
        <w:t>Spomladi se odigrajo še trije krogi (povratne tekme) rednega dela in nato šest krogov razigravanja za prvaka oziroma za obstanek. Skupaj 9. tekem. V drugi del tekmovanja, v skupino za prvaka se uvrstijo prvo tri uvrščene ekipe iz posamezne skupine, v skupino za obstanek pa zadnje tri, oziroma dve ekipe iz posamezne skupine.</w:t>
      </w:r>
    </w:p>
    <w:p>
      <w:pPr>
        <w:pStyle w:val="10"/>
        <w:jc w:val="both"/>
      </w:pPr>
    </w:p>
    <w:p>
      <w:pPr>
        <w:pStyle w:val="10"/>
        <w:jc w:val="both"/>
        <w:rPr>
          <w:rFonts w:eastAsia="Times New Roman" w:cs="Tahoma"/>
          <w:b/>
          <w:sz w:val="28"/>
          <w:szCs w:val="28"/>
        </w:rPr>
      </w:pPr>
      <w:r>
        <w:t>Rezultati oziroma točke iz rednega dela, se prenesejo samo od medsebojnih tekem ekip, ki v 2.delu igrajo – ali v skupini za prvaka ali v skupini za obstanek.</w:t>
      </w:r>
    </w:p>
    <w:p>
      <w:pPr>
        <w:spacing w:after="0" w:line="240" w:lineRule="auto"/>
        <w:jc w:val="center"/>
        <w:rPr>
          <w:rFonts w:eastAsia="Times New Roman" w:cs="Tahoma"/>
          <w:b/>
          <w:sz w:val="28"/>
          <w:szCs w:val="28"/>
        </w:rPr>
      </w:pPr>
      <w:r>
        <w:rPr>
          <w:rFonts w:eastAsia="Times New Roman" w:cs="Tahoma"/>
          <w:b/>
          <w:sz w:val="28"/>
          <w:szCs w:val="28"/>
        </w:rPr>
        <w:t>RAZPORED JESENSKI DEL – »B« SKUPINA</w:t>
      </w:r>
    </w:p>
    <w:p>
      <w:pPr>
        <w:spacing w:after="0" w:line="240" w:lineRule="auto"/>
        <w:jc w:val="center"/>
        <w:rPr>
          <w:rFonts w:eastAsia="Times New Roman"/>
          <w:b/>
          <w:sz w:val="32"/>
          <w:szCs w:val="32"/>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10"/>
              <w:jc w:val="center"/>
              <w:rPr>
                <w:b/>
                <w:sz w:val="24"/>
                <w:szCs w:val="24"/>
              </w:rPr>
            </w:pPr>
            <w:r>
              <w:rPr>
                <w:b/>
                <w:sz w:val="24"/>
                <w:szCs w:val="24"/>
              </w:rPr>
              <w:t xml:space="preserve">1. KROG – </w:t>
            </w:r>
            <w:r>
              <w:rPr>
                <w:b/>
                <w:bCs/>
                <w:sz w:val="24"/>
                <w:szCs w:val="24"/>
              </w:rPr>
              <w:t xml:space="preserve">torek, </w:t>
            </w:r>
            <w:r>
              <w:rPr>
                <w:b/>
                <w:sz w:val="24"/>
                <w:szCs w:val="24"/>
              </w:rPr>
              <w:t>31. 08. 2021</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STRMEC</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VRBA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6:8</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LETNIKOSKI</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TRNOVO</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BLAGAJANA </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8:6</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ZDEŠAR</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double" w:color="auto" w:sz="12" w:space="0"/>
            </w:tcBorders>
            <w:shd w:val="clear" w:color="auto" w:fill="auto"/>
            <w:tcMar>
              <w:left w:w="70" w:type="dxa"/>
              <w:right w:w="70" w:type="dxa"/>
            </w:tcMar>
          </w:tcPr>
          <w:p>
            <w:pPr>
              <w:pStyle w:val="10"/>
              <w:jc w:val="center"/>
              <w:rPr>
                <w:sz w:val="24"/>
                <w:szCs w:val="24"/>
              </w:rPr>
            </w:pPr>
            <w:r>
              <w:rPr>
                <w:sz w:val="24"/>
                <w:szCs w:val="24"/>
              </w:rPr>
              <w:t>SONJA VESEL</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prost</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rPr>
                <w:sz w:val="24"/>
                <w:szCs w:val="24"/>
              </w:rPr>
            </w:pPr>
          </w:p>
        </w:tc>
      </w:tr>
    </w:tbl>
    <w:p>
      <w:pPr>
        <w:rPr>
          <w:b/>
          <w:bCs/>
          <w:sz w:val="13"/>
          <w:szCs w:val="13"/>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rPr>
          <w:trHeight w:val="255"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10"/>
              <w:jc w:val="center"/>
              <w:rPr>
                <w:b/>
                <w:sz w:val="24"/>
                <w:szCs w:val="24"/>
              </w:rPr>
            </w:pPr>
            <w:r>
              <w:rPr>
                <w:b/>
                <w:sz w:val="24"/>
                <w:szCs w:val="24"/>
              </w:rPr>
              <w:t xml:space="preserve">2. KROG – </w:t>
            </w:r>
            <w:r>
              <w:rPr>
                <w:b/>
                <w:bCs/>
                <w:sz w:val="24"/>
                <w:szCs w:val="24"/>
              </w:rPr>
              <w:t>torek, 07</w:t>
            </w:r>
            <w:r>
              <w:rPr>
                <w:b/>
                <w:sz w:val="24"/>
                <w:szCs w:val="24"/>
              </w:rPr>
              <w:t>.09. 2021</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VRBA</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TRNOVO</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11:3</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ZALOŽNIK</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SONJA VESEL</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STRMEC</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8:6</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HORVAT</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double" w:color="auto" w:sz="12" w:space="0"/>
            </w:tcBorders>
            <w:shd w:val="clear" w:color="auto" w:fill="auto"/>
            <w:tcMar>
              <w:left w:w="70" w:type="dxa"/>
              <w:right w:w="70" w:type="dxa"/>
            </w:tcMar>
          </w:tcPr>
          <w:p>
            <w:pPr>
              <w:pStyle w:val="10"/>
              <w:jc w:val="center"/>
              <w:rPr>
                <w:sz w:val="24"/>
                <w:szCs w:val="24"/>
              </w:rPr>
            </w:pPr>
            <w:r>
              <w:rPr>
                <w:sz w:val="24"/>
                <w:szCs w:val="24"/>
              </w:rPr>
              <w:t xml:space="preserve">BLAGAJANA </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prost</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rPr>
                <w:sz w:val="24"/>
                <w:szCs w:val="24"/>
              </w:rPr>
            </w:pPr>
          </w:p>
        </w:tc>
      </w:tr>
    </w:tbl>
    <w:p>
      <w:pPr>
        <w:rPr>
          <w:b/>
          <w:bCs/>
          <w:sz w:val="13"/>
          <w:szCs w:val="13"/>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10"/>
              <w:jc w:val="center"/>
              <w:rPr>
                <w:b/>
                <w:sz w:val="24"/>
                <w:szCs w:val="24"/>
              </w:rPr>
            </w:pPr>
            <w:r>
              <w:rPr>
                <w:b/>
                <w:sz w:val="24"/>
                <w:szCs w:val="24"/>
              </w:rPr>
              <w:t xml:space="preserve">3. KROG – </w:t>
            </w:r>
            <w:r>
              <w:rPr>
                <w:b/>
                <w:bCs/>
                <w:sz w:val="24"/>
                <w:szCs w:val="24"/>
              </w:rPr>
              <w:t xml:space="preserve">torek, </w:t>
            </w:r>
            <w:r>
              <w:rPr>
                <w:b/>
                <w:sz w:val="24"/>
                <w:szCs w:val="24"/>
              </w:rPr>
              <w:t>14. 09. 2021</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TRNOVO</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SONJA VESEL</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9:5</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NAGLIČ</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BLAGAJANA</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VRBA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10:4</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JAZBEC – izpit</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double" w:color="auto" w:sz="12" w:space="0"/>
            </w:tcBorders>
            <w:shd w:val="clear" w:color="auto" w:fill="auto"/>
            <w:tcMar>
              <w:left w:w="70" w:type="dxa"/>
              <w:right w:w="70" w:type="dxa"/>
            </w:tcMar>
          </w:tcPr>
          <w:p>
            <w:pPr>
              <w:pStyle w:val="10"/>
              <w:jc w:val="center"/>
              <w:rPr>
                <w:sz w:val="24"/>
                <w:szCs w:val="24"/>
              </w:rPr>
            </w:pPr>
            <w:r>
              <w:rPr>
                <w:sz w:val="24"/>
                <w:szCs w:val="24"/>
              </w:rPr>
              <w:t xml:space="preserve">STRMEC </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prost</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rPr>
                <w:sz w:val="24"/>
                <w:szCs w:val="24"/>
              </w:rPr>
            </w:pPr>
          </w:p>
        </w:tc>
      </w:tr>
    </w:tbl>
    <w:p>
      <w:pPr>
        <w:rPr>
          <w:b/>
          <w:bCs/>
          <w:sz w:val="13"/>
          <w:szCs w:val="13"/>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10"/>
              <w:tabs>
                <w:tab w:val="left" w:pos="3093"/>
                <w:tab w:val="center" w:pos="5210"/>
              </w:tabs>
              <w:rPr>
                <w:b/>
                <w:sz w:val="24"/>
                <w:szCs w:val="24"/>
              </w:rPr>
            </w:pPr>
            <w:r>
              <w:rPr>
                <w:b/>
                <w:sz w:val="24"/>
                <w:szCs w:val="24"/>
              </w:rPr>
              <w:tab/>
            </w:r>
            <w:r>
              <w:rPr>
                <w:b/>
                <w:sz w:val="24"/>
                <w:szCs w:val="24"/>
              </w:rPr>
              <w:tab/>
            </w:r>
            <w:r>
              <w:rPr>
                <w:b/>
                <w:sz w:val="24"/>
                <w:szCs w:val="24"/>
              </w:rPr>
              <w:t xml:space="preserve">4. KROG – </w:t>
            </w:r>
            <w:r>
              <w:rPr>
                <w:b/>
                <w:bCs/>
                <w:sz w:val="24"/>
                <w:szCs w:val="24"/>
              </w:rPr>
              <w:t xml:space="preserve">torek, </w:t>
            </w:r>
            <w:r>
              <w:rPr>
                <w:b/>
                <w:sz w:val="24"/>
                <w:szCs w:val="24"/>
              </w:rPr>
              <w:t>21. 09. 2021</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SONJA VESEL</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BLAGAJANA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12:2</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HORVAT</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STRMEC</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TRNOVO</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6:8</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ŽIŽEK</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double" w:color="auto" w:sz="12" w:space="0"/>
            </w:tcBorders>
            <w:shd w:val="clear" w:color="auto" w:fill="auto"/>
            <w:tcMar>
              <w:left w:w="70" w:type="dxa"/>
              <w:right w:w="70" w:type="dxa"/>
            </w:tcMar>
          </w:tcPr>
          <w:p>
            <w:pPr>
              <w:pStyle w:val="10"/>
              <w:jc w:val="center"/>
              <w:rPr>
                <w:sz w:val="24"/>
                <w:szCs w:val="24"/>
              </w:rPr>
            </w:pPr>
            <w:r>
              <w:rPr>
                <w:sz w:val="24"/>
                <w:szCs w:val="24"/>
              </w:rPr>
              <w:t>VRBA</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prost</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rPr>
                <w:sz w:val="24"/>
                <w:szCs w:val="24"/>
              </w:rPr>
            </w:pPr>
          </w:p>
        </w:tc>
      </w:tr>
    </w:tbl>
    <w:p>
      <w:pPr>
        <w:rPr>
          <w:b/>
          <w:bCs/>
          <w:sz w:val="13"/>
          <w:szCs w:val="13"/>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10"/>
              <w:jc w:val="center"/>
              <w:rPr>
                <w:b/>
                <w:sz w:val="24"/>
                <w:szCs w:val="24"/>
              </w:rPr>
            </w:pPr>
            <w:r>
              <w:rPr>
                <w:b/>
                <w:sz w:val="24"/>
                <w:szCs w:val="24"/>
              </w:rPr>
              <w:t>5. KROG – torek, 28. 09. 2021</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BLAGAJANA</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STRMEC</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11:3</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ZDEŠAR</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VRBA</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SONJA VESEL</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8:6</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JAZBEC</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double" w:color="auto" w:sz="12" w:space="0"/>
            </w:tcBorders>
            <w:shd w:val="clear" w:color="auto" w:fill="auto"/>
            <w:tcMar>
              <w:left w:w="70" w:type="dxa"/>
              <w:right w:w="70" w:type="dxa"/>
            </w:tcMar>
          </w:tcPr>
          <w:p>
            <w:pPr>
              <w:pStyle w:val="10"/>
              <w:jc w:val="center"/>
              <w:rPr>
                <w:sz w:val="24"/>
                <w:szCs w:val="24"/>
              </w:rPr>
            </w:pPr>
            <w:r>
              <w:rPr>
                <w:sz w:val="24"/>
                <w:szCs w:val="24"/>
              </w:rPr>
              <w:t xml:space="preserve">TRNOVO </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prost</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rPr>
                <w:sz w:val="24"/>
                <w:szCs w:val="24"/>
              </w:rPr>
            </w:pPr>
          </w:p>
        </w:tc>
      </w:tr>
    </w:tbl>
    <w:p>
      <w:pPr>
        <w:rPr>
          <w:b/>
          <w:bCs/>
          <w:sz w:val="13"/>
          <w:szCs w:val="13"/>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10"/>
              <w:jc w:val="center"/>
              <w:rPr>
                <w:b/>
                <w:sz w:val="24"/>
                <w:szCs w:val="24"/>
              </w:rPr>
            </w:pPr>
            <w:r>
              <w:rPr>
                <w:b/>
                <w:sz w:val="24"/>
                <w:szCs w:val="24"/>
              </w:rPr>
              <w:t xml:space="preserve">6. KROG – </w:t>
            </w:r>
            <w:r>
              <w:rPr>
                <w:b/>
                <w:bCs/>
                <w:sz w:val="24"/>
                <w:szCs w:val="24"/>
              </w:rPr>
              <w:t xml:space="preserve">torek, </w:t>
            </w:r>
            <w:r>
              <w:rPr>
                <w:b/>
                <w:sz w:val="24"/>
                <w:szCs w:val="24"/>
              </w:rPr>
              <w:t>5. 10. 2021</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VRBA</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STRMEC</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10:4</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ZALOŽNIK</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BLAGAJANA</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TRNOVO</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2:12</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JAZBEC</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double" w:color="auto" w:sz="12" w:space="0"/>
            </w:tcBorders>
            <w:shd w:val="clear" w:color="auto" w:fill="auto"/>
            <w:tcMar>
              <w:left w:w="70" w:type="dxa"/>
              <w:right w:w="70" w:type="dxa"/>
            </w:tcMar>
          </w:tcPr>
          <w:p>
            <w:pPr>
              <w:pStyle w:val="10"/>
              <w:jc w:val="center"/>
              <w:rPr>
                <w:sz w:val="24"/>
                <w:szCs w:val="24"/>
              </w:rPr>
            </w:pPr>
            <w:r>
              <w:rPr>
                <w:sz w:val="24"/>
                <w:szCs w:val="24"/>
              </w:rPr>
              <w:t>SONJA VESEL</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prost</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rPr>
                <w:sz w:val="24"/>
                <w:szCs w:val="24"/>
              </w:rPr>
            </w:pPr>
          </w:p>
        </w:tc>
      </w:tr>
    </w:tbl>
    <w:p>
      <w:pPr>
        <w:pStyle w:val="3"/>
        <w:rPr>
          <w:sz w:val="13"/>
          <w:szCs w:val="13"/>
          <w:lang w:eastAsia="hi-IN" w:bidi="hi-IN"/>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10"/>
              <w:jc w:val="center"/>
              <w:rPr>
                <w:b/>
                <w:sz w:val="24"/>
                <w:szCs w:val="24"/>
              </w:rPr>
            </w:pPr>
            <w:r>
              <w:rPr>
                <w:b/>
                <w:sz w:val="24"/>
                <w:szCs w:val="24"/>
              </w:rPr>
              <w:t xml:space="preserve">7. KROG – </w:t>
            </w:r>
            <w:r>
              <w:rPr>
                <w:b/>
                <w:bCs/>
                <w:sz w:val="24"/>
                <w:szCs w:val="24"/>
              </w:rPr>
              <w:t xml:space="preserve">torek, </w:t>
            </w:r>
            <w:r>
              <w:rPr>
                <w:b/>
                <w:sz w:val="24"/>
                <w:szCs w:val="24"/>
              </w:rPr>
              <w:t>12. 10. 2021</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TRNOVO </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VRBA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5:9</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NAGLIČ</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STRMEC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SONJA VESEL</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8:6</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DJOKIĆ</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000000" w:sz="12" w:space="0"/>
              <w:bottom w:val="double" w:color="auto" w:sz="12" w:space="0"/>
            </w:tcBorders>
            <w:shd w:val="clear" w:color="auto" w:fill="auto"/>
            <w:tcMar>
              <w:left w:w="70" w:type="dxa"/>
              <w:right w:w="70" w:type="dxa"/>
            </w:tcMar>
          </w:tcPr>
          <w:p>
            <w:pPr>
              <w:pStyle w:val="10"/>
              <w:jc w:val="center"/>
              <w:rPr>
                <w:sz w:val="24"/>
                <w:szCs w:val="24"/>
              </w:rPr>
            </w:pPr>
            <w:r>
              <w:rPr>
                <w:sz w:val="24"/>
                <w:szCs w:val="24"/>
              </w:rPr>
              <w:t>BLAGAJANA</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prost</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rPr>
                <w:sz w:val="24"/>
                <w:szCs w:val="24"/>
              </w:rPr>
            </w:pPr>
          </w:p>
        </w:tc>
      </w:tr>
    </w:tbl>
    <w:p>
      <w:pPr>
        <w:spacing w:after="0" w:line="240" w:lineRule="auto"/>
        <w:jc w:val="center"/>
        <w:rPr>
          <w:rFonts w:ascii="Georgia" w:hAnsi="Georgia" w:cs="Tahoma"/>
          <w:bCs/>
          <w:sz w:val="6"/>
          <w:szCs w:val="16"/>
        </w:rPr>
      </w:pPr>
    </w:p>
    <w:p>
      <w:pPr>
        <w:pStyle w:val="10"/>
      </w:pPr>
    </w:p>
    <w:p>
      <w:pPr>
        <w:pStyle w:val="10"/>
        <w:jc w:val="both"/>
        <w:rPr>
          <w:b/>
          <w:bCs/>
        </w:rPr>
      </w:pPr>
      <w:r>
        <w:rPr>
          <w:b/>
          <w:bCs/>
        </w:rPr>
        <w:t>OPOMBA:</w:t>
      </w:r>
    </w:p>
    <w:p>
      <w:pPr>
        <w:pStyle w:val="10"/>
        <w:jc w:val="both"/>
      </w:pPr>
      <w:r>
        <w:t>Spomladi se odigrajo še trije krogi (povratne tekme) rednega dela in nato šest krogov razigravanja za prvaka oziroma za obstanek. Skupaj 9. tekem. V drugi del tekmovanja, v skupino za prvaka se uvrstijo prvo tri uvrščene ekipe iz posamezne skupine, v skupino za obstanek pa zadnje tri, oziroma dve ekipe iz posamezne skupine.</w:t>
      </w:r>
    </w:p>
    <w:p>
      <w:pPr>
        <w:pStyle w:val="10"/>
        <w:jc w:val="both"/>
      </w:pPr>
    </w:p>
    <w:p>
      <w:pPr>
        <w:pStyle w:val="10"/>
        <w:jc w:val="both"/>
        <w:rPr>
          <w:rFonts w:ascii="Georgia" w:hAnsi="Georgia" w:cs="Tahoma"/>
          <w:bCs/>
          <w:sz w:val="6"/>
          <w:szCs w:val="16"/>
        </w:rPr>
      </w:pPr>
      <w:r>
        <w:t>Rezultati oziroma točke iz rednega dela, se prenesejo samo od medsebojnih tekem ekip, ki v 2.delu igrajo – ali v skupini za prvaka ali v skupini za obstanek.</w:t>
      </w:r>
    </w:p>
    <w:p>
      <w:pPr>
        <w:spacing w:after="0" w:line="240" w:lineRule="auto"/>
        <w:jc w:val="center"/>
        <w:rPr>
          <w:rFonts w:ascii="Georgia" w:hAnsi="Georgia" w:cs="Tahoma"/>
          <w:bCs/>
          <w:sz w:val="6"/>
          <w:szCs w:val="16"/>
        </w:rPr>
      </w:pPr>
    </w:p>
    <w:p>
      <w:pPr>
        <w:spacing w:after="0" w:line="240" w:lineRule="auto"/>
        <w:jc w:val="both"/>
        <w:rPr>
          <w:rFonts w:ascii="Georgia" w:hAnsi="Georgia" w:cs="Tahoma"/>
          <w:bCs/>
          <w:sz w:val="6"/>
          <w:szCs w:val="16"/>
        </w:rPr>
      </w:pPr>
    </w:p>
    <w:p>
      <w:pPr>
        <w:spacing w:after="0" w:line="240" w:lineRule="auto"/>
        <w:jc w:val="center"/>
        <w:rPr>
          <w:rFonts w:eastAsia="Times New Roman" w:cs="Tahoma"/>
          <w:b/>
          <w:sz w:val="28"/>
          <w:szCs w:val="28"/>
        </w:rPr>
      </w:pPr>
      <w:r>
        <w:rPr>
          <w:rFonts w:eastAsia="Times New Roman" w:cs="Tahoma"/>
          <w:b/>
          <w:sz w:val="28"/>
          <w:szCs w:val="28"/>
        </w:rPr>
        <w:t xml:space="preserve">RAZPORED </w:t>
      </w:r>
      <w:r>
        <w:rPr>
          <w:rFonts w:hint="default" w:eastAsia="Times New Roman" w:cs="Tahoma"/>
          <w:b/>
          <w:sz w:val="28"/>
          <w:szCs w:val="28"/>
          <w:lang w:val="sl-SI"/>
        </w:rPr>
        <w:t>SPOMLADANSK</w:t>
      </w:r>
      <w:r>
        <w:rPr>
          <w:rFonts w:eastAsia="Times New Roman" w:cs="Tahoma"/>
          <w:b/>
          <w:sz w:val="28"/>
          <w:szCs w:val="28"/>
        </w:rPr>
        <w:t>I DEL – »A« SKUPINA</w:t>
      </w:r>
    </w:p>
    <w:p>
      <w:pPr>
        <w:spacing w:after="0" w:line="240" w:lineRule="auto"/>
        <w:jc w:val="center"/>
        <w:rPr>
          <w:rFonts w:eastAsia="Times New Roman" w:cs="Tahoma"/>
          <w:b/>
          <w:sz w:val="36"/>
          <w:szCs w:val="36"/>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rPr>
          <w:trHeight w:val="255"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2"/>
              <w:rPr>
                <w:rFonts w:ascii="Calibri" w:hAnsi="Calibri" w:eastAsia="Calibri" w:cs="Calibri"/>
                <w:b/>
              </w:rPr>
            </w:pPr>
            <w:r>
              <w:rPr>
                <w:rFonts w:ascii="Calibri" w:hAnsi="Calibri" w:eastAsia="Calibri" w:cs="Calibri"/>
                <w:b/>
              </w:rPr>
              <w:t xml:space="preserve">8. KROG – </w:t>
            </w:r>
            <w:r>
              <w:rPr>
                <w:rFonts w:ascii="Calibri" w:hAnsi="Calibri" w:eastAsia="Calibri" w:cs="Calibri"/>
                <w:b/>
                <w:bCs/>
              </w:rPr>
              <w:t xml:space="preserve">torek, </w:t>
            </w:r>
            <w:r>
              <w:rPr>
                <w:rFonts w:ascii="Calibri" w:hAnsi="Calibri" w:eastAsia="Calibri" w:cs="Calibri"/>
                <w:b/>
              </w:rPr>
              <w:t>19. 04. 2021</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ILIRIJA </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RADNA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9:5</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NAGLIČ</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STRAHOVICA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GROSUPLJE</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12:2</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HACIN</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 xml:space="preserve">SNEBERJE </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MAVRICA</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8:6</w:t>
            </w: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r>
              <w:rPr>
                <w:sz w:val="24"/>
                <w:szCs w:val="24"/>
              </w:rPr>
              <w:t>KEBER</w:t>
            </w:r>
          </w:p>
        </w:tc>
      </w:tr>
    </w:tbl>
    <w:p>
      <w:pPr>
        <w:rPr>
          <w:b/>
          <w:bCs/>
          <w:sz w:val="24"/>
          <w:szCs w:val="24"/>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rPr>
          <w:trHeight w:val="255"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2"/>
              <w:rPr>
                <w:rFonts w:ascii="Calibri" w:hAnsi="Calibri" w:eastAsia="Calibri" w:cs="Calibri"/>
                <w:b/>
              </w:rPr>
            </w:pPr>
            <w:r>
              <w:rPr>
                <w:rFonts w:ascii="Calibri" w:hAnsi="Calibri" w:eastAsia="Calibri" w:cs="Calibri"/>
                <w:b/>
              </w:rPr>
              <w:t xml:space="preserve">9. KROG – </w:t>
            </w:r>
            <w:r>
              <w:rPr>
                <w:rFonts w:ascii="Calibri" w:hAnsi="Calibri" w:eastAsia="Calibri" w:cs="Calibri"/>
                <w:b/>
                <w:bCs/>
              </w:rPr>
              <w:t>torek, 03</w:t>
            </w:r>
            <w:r>
              <w:rPr>
                <w:rFonts w:ascii="Calibri" w:hAnsi="Calibri" w:eastAsia="Calibri" w:cs="Calibri"/>
                <w:b/>
              </w:rPr>
              <w:t>.05. 2022</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SNEBERJE </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ILIRIJA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6:8</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LETNIKOSKI</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MAVRICA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STRAHOVICA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10:4</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RADOŠ</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 xml:space="preserve">GROSUPLJE </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RADNA</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6:8</w:t>
            </w: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r>
              <w:rPr>
                <w:sz w:val="24"/>
                <w:szCs w:val="24"/>
              </w:rPr>
              <w:t>HORVAT</w:t>
            </w:r>
          </w:p>
        </w:tc>
      </w:tr>
    </w:tbl>
    <w:p>
      <w:pPr>
        <w:rPr>
          <w:b/>
          <w:bCs/>
          <w:sz w:val="24"/>
          <w:szCs w:val="24"/>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rPr>
          <w:trHeight w:val="255"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2"/>
              <w:rPr>
                <w:rFonts w:ascii="Calibri" w:hAnsi="Calibri" w:eastAsia="Calibri" w:cs="Calibri"/>
                <w:b/>
              </w:rPr>
            </w:pPr>
            <w:r>
              <w:rPr>
                <w:rFonts w:ascii="Calibri" w:hAnsi="Calibri" w:eastAsia="Calibri" w:cs="Calibri"/>
                <w:b/>
              </w:rPr>
              <w:t xml:space="preserve">10. KROG – </w:t>
            </w:r>
            <w:r>
              <w:rPr>
                <w:rFonts w:ascii="Calibri" w:hAnsi="Calibri" w:eastAsia="Calibri" w:cs="Calibri"/>
                <w:b/>
                <w:bCs/>
              </w:rPr>
              <w:t xml:space="preserve">torek, </w:t>
            </w:r>
            <w:r>
              <w:rPr>
                <w:rFonts w:ascii="Calibri" w:hAnsi="Calibri" w:eastAsia="Calibri" w:cs="Calibri"/>
                <w:b/>
              </w:rPr>
              <w:t>10. 05. 2022</w:t>
            </w:r>
          </w:p>
        </w:tc>
      </w:tr>
      <w:tr>
        <w:tblPrEx>
          <w:tblCellMar>
            <w:top w:w="0" w:type="dxa"/>
            <w:left w:w="108" w:type="dxa"/>
            <w:bottom w:w="0" w:type="dxa"/>
            <w:right w:w="108" w:type="dxa"/>
          </w:tblCellMar>
        </w:tblPrEx>
        <w:trPr>
          <w:trHeight w:val="90"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ILIRIJA </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GROSUPLJE</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4:10</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BALOH</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RADNA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MAVRICA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8:6</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ZDEŠAR</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 xml:space="preserve">STRAHOVICA </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SNEBERJE</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10:4</w:t>
            </w: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r>
              <w:rPr>
                <w:sz w:val="24"/>
                <w:szCs w:val="24"/>
              </w:rPr>
              <w:t>HACLAR</w:t>
            </w:r>
          </w:p>
        </w:tc>
      </w:tr>
    </w:tbl>
    <w:p>
      <w:pPr>
        <w:widowControl w:val="0"/>
        <w:suppressAutoHyphens/>
        <w:spacing w:after="0" w:line="240" w:lineRule="auto"/>
        <w:jc w:val="both"/>
      </w:pPr>
    </w:p>
    <w:p>
      <w:pPr>
        <w:spacing w:after="0" w:line="240" w:lineRule="auto"/>
        <w:jc w:val="center"/>
        <w:rPr>
          <w:rFonts w:eastAsia="Times New Roman" w:cs="Tahoma"/>
          <w:b/>
          <w:sz w:val="28"/>
          <w:szCs w:val="28"/>
        </w:rPr>
      </w:pPr>
    </w:p>
    <w:p>
      <w:pPr>
        <w:spacing w:after="0" w:line="240" w:lineRule="auto"/>
        <w:jc w:val="center"/>
        <w:rPr>
          <w:rFonts w:eastAsia="Times New Roman" w:cs="Tahoma"/>
          <w:b/>
          <w:sz w:val="28"/>
          <w:szCs w:val="28"/>
        </w:rPr>
      </w:pPr>
      <w:r>
        <w:rPr>
          <w:rFonts w:eastAsia="Times New Roman" w:cs="Tahoma"/>
          <w:b/>
          <w:sz w:val="28"/>
          <w:szCs w:val="28"/>
        </w:rPr>
        <w:t xml:space="preserve">RAZPORED </w:t>
      </w:r>
      <w:r>
        <w:rPr>
          <w:rFonts w:hint="default" w:eastAsia="Times New Roman" w:cs="Tahoma"/>
          <w:b/>
          <w:sz w:val="28"/>
          <w:szCs w:val="28"/>
          <w:lang w:val="sl-SI"/>
        </w:rPr>
        <w:t>SPOMLADANSK</w:t>
      </w:r>
      <w:r>
        <w:rPr>
          <w:rFonts w:eastAsia="Times New Roman" w:cs="Tahoma"/>
          <w:b/>
          <w:sz w:val="28"/>
          <w:szCs w:val="28"/>
        </w:rPr>
        <w:t>I DEL – »B« SKUPINA</w:t>
      </w:r>
    </w:p>
    <w:p>
      <w:pPr>
        <w:spacing w:after="0" w:line="240" w:lineRule="auto"/>
        <w:jc w:val="center"/>
        <w:rPr>
          <w:rFonts w:eastAsia="Times New Roman" w:cs="Tahoma"/>
          <w:b/>
          <w:sz w:val="36"/>
          <w:szCs w:val="36"/>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190"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10"/>
              <w:jc w:val="center"/>
              <w:rPr>
                <w:b/>
                <w:bCs/>
                <w:sz w:val="24"/>
                <w:szCs w:val="24"/>
              </w:rPr>
            </w:pPr>
            <w:r>
              <w:rPr>
                <w:b/>
                <w:bCs/>
                <w:sz w:val="24"/>
                <w:szCs w:val="24"/>
              </w:rPr>
              <w:t>8. KROG – torek, 19. 04. 2021</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SONJA VESEL </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TRNOVO</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9:5</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HORVAT</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VRBA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 BLAGAJANA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12:2</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JAZBEC</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 xml:space="preserve">STRMEC </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prost</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p>
        </w:tc>
      </w:tr>
    </w:tbl>
    <w:p>
      <w:pPr>
        <w:rPr>
          <w:b/>
          <w:bCs/>
          <w:sz w:val="24"/>
          <w:szCs w:val="24"/>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10"/>
              <w:jc w:val="center"/>
              <w:rPr>
                <w:b/>
                <w:bCs/>
                <w:sz w:val="24"/>
                <w:szCs w:val="24"/>
              </w:rPr>
            </w:pPr>
            <w:r>
              <w:rPr>
                <w:b/>
                <w:bCs/>
                <w:sz w:val="24"/>
                <w:szCs w:val="24"/>
              </w:rPr>
              <w:t>9. KROG – torek, 03.05. 2022</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BLAGAJANA </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SONJA VESEL</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4:10</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ZDEŠAR</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TRNOVO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STRMEC</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11:3</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JAZBEC</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VRBA</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prost</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p>
        </w:tc>
      </w:tr>
    </w:tbl>
    <w:p>
      <w:pPr>
        <w:rPr>
          <w:b/>
          <w:bCs/>
          <w:sz w:val="24"/>
          <w:szCs w:val="24"/>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rPr>
          <w:trHeight w:val="255" w:hRule="atLeast"/>
          <w:jc w:val="center"/>
        </w:trPr>
        <w:tc>
          <w:tcPr>
            <w:tcW w:w="10560" w:type="dxa"/>
            <w:gridSpan w:val="6"/>
            <w:tcBorders>
              <w:top w:val="double" w:color="000000" w:sz="12" w:space="0"/>
              <w:left w:val="double" w:color="000000" w:sz="12" w:space="0"/>
              <w:bottom w:val="double" w:color="auto" w:sz="12" w:space="0"/>
              <w:right w:val="double" w:color="000000" w:sz="12" w:space="0"/>
            </w:tcBorders>
            <w:shd w:val="solid" w:color="00B050" w:fill="auto"/>
            <w:tcMar>
              <w:left w:w="70" w:type="dxa"/>
              <w:right w:w="70" w:type="dxa"/>
            </w:tcMar>
          </w:tcPr>
          <w:p>
            <w:pPr>
              <w:pStyle w:val="2"/>
              <w:rPr>
                <w:rFonts w:ascii="Calibri" w:hAnsi="Calibri" w:eastAsia="Calibri" w:cs="Calibri"/>
                <w:b/>
              </w:rPr>
            </w:pPr>
            <w:r>
              <w:rPr>
                <w:rFonts w:ascii="Calibri" w:hAnsi="Calibri" w:eastAsia="Calibri" w:cs="Calibri"/>
                <w:b/>
              </w:rPr>
              <w:t xml:space="preserve">10. KROG – </w:t>
            </w:r>
            <w:r>
              <w:rPr>
                <w:rFonts w:ascii="Calibri" w:hAnsi="Calibri" w:eastAsia="Calibri" w:cs="Calibri"/>
                <w:b/>
                <w:bCs/>
              </w:rPr>
              <w:t xml:space="preserve">torek, </w:t>
            </w:r>
            <w:r>
              <w:rPr>
                <w:rFonts w:ascii="Calibri" w:hAnsi="Calibri" w:eastAsia="Calibri" w:cs="Calibri"/>
                <w:b/>
              </w:rPr>
              <w:t>10. 05. 2022</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STRMEC </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BLAGAJANA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10:4</w:t>
            </w: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LETNIKOSKI</w:t>
            </w:r>
          </w:p>
        </w:tc>
      </w:tr>
      <w:tr>
        <w:trPr>
          <w:trHeight w:val="246" w:hRule="atLeast"/>
          <w:jc w:val="center"/>
        </w:trPr>
        <w:tc>
          <w:tcPr>
            <w:tcW w:w="948" w:type="dxa"/>
            <w:tcBorders>
              <w:top w:val="single" w:color="000000" w:sz="4" w:space="0"/>
              <w:left w:val="double" w:color="auto" w:sz="12" w:space="0"/>
              <w:bottom w:val="single" w:color="000000" w:sz="4"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 xml:space="preserve">SONJA VESEL </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tcPr>
          <w:p>
            <w:pPr>
              <w:pStyle w:val="10"/>
              <w:jc w:val="center"/>
              <w:rPr>
                <w:sz w:val="24"/>
                <w:szCs w:val="24"/>
              </w:rPr>
            </w:pPr>
            <w:r>
              <w:rPr>
                <w:sz w:val="24"/>
                <w:szCs w:val="24"/>
              </w:rPr>
              <w:t>VRBA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12:2</w:t>
            </w: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HORVAT</w:t>
            </w:r>
          </w:p>
        </w:tc>
      </w:tr>
      <w:tr>
        <w:trPr>
          <w:trHeight w:val="255" w:hRule="atLeast"/>
          <w:jc w:val="center"/>
        </w:trPr>
        <w:tc>
          <w:tcPr>
            <w:tcW w:w="948" w:type="dxa"/>
            <w:tcBorders>
              <w:top w:val="single" w:color="000000" w:sz="4" w:space="0"/>
              <w:left w:val="double" w:color="auto" w:sz="12" w:space="0"/>
              <w:bottom w:val="double" w:color="auto" w:sz="12" w:space="0"/>
              <w:right w:val="double" w:color="000000"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 xml:space="preserve">TRNOVO </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tcPr>
          <w:p>
            <w:pPr>
              <w:pStyle w:val="10"/>
              <w:jc w:val="center"/>
              <w:rPr>
                <w:sz w:val="24"/>
                <w:szCs w:val="24"/>
              </w:rPr>
            </w:pPr>
            <w:r>
              <w:rPr>
                <w:sz w:val="24"/>
                <w:szCs w:val="24"/>
              </w:rPr>
              <w:t>prost</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p>
        </w:tc>
      </w:tr>
    </w:tbl>
    <w:p>
      <w:pPr>
        <w:spacing w:after="0" w:line="240" w:lineRule="auto"/>
        <w:jc w:val="center"/>
        <w:rPr>
          <w:rFonts w:eastAsia="Times New Roman" w:cs="Tahoma"/>
          <w:b/>
          <w:sz w:val="28"/>
          <w:szCs w:val="28"/>
        </w:rPr>
      </w:pPr>
    </w:p>
    <w:p>
      <w:pPr>
        <w:spacing w:after="0" w:line="240" w:lineRule="auto"/>
        <w:jc w:val="center"/>
        <w:rPr>
          <w:rFonts w:eastAsia="Times New Roman" w:cs="Tahoma"/>
          <w:b/>
          <w:sz w:val="28"/>
          <w:szCs w:val="28"/>
        </w:rPr>
      </w:pPr>
    </w:p>
    <w:p>
      <w:pPr>
        <w:spacing w:after="0" w:line="240" w:lineRule="auto"/>
        <w:jc w:val="center"/>
        <w:rPr>
          <w:rFonts w:eastAsia="Times New Roman" w:cs="Tahoma"/>
          <w:b/>
          <w:sz w:val="28"/>
          <w:szCs w:val="28"/>
        </w:rPr>
      </w:pPr>
    </w:p>
    <w:p>
      <w:pPr>
        <w:spacing w:after="0" w:line="240" w:lineRule="auto"/>
        <w:jc w:val="center"/>
        <w:rPr>
          <w:rFonts w:eastAsia="Times New Roman" w:cs="Tahoma"/>
          <w:b/>
          <w:sz w:val="28"/>
          <w:szCs w:val="28"/>
        </w:rPr>
      </w:pPr>
    </w:p>
    <w:p>
      <w:pPr>
        <w:spacing w:after="0" w:line="240" w:lineRule="auto"/>
        <w:jc w:val="center"/>
        <w:rPr>
          <w:rFonts w:eastAsia="Times New Roman" w:cs="Tahoma"/>
          <w:b/>
          <w:sz w:val="28"/>
          <w:szCs w:val="28"/>
        </w:rPr>
      </w:pPr>
    </w:p>
    <w:p>
      <w:pPr>
        <w:spacing w:after="0" w:line="240" w:lineRule="auto"/>
        <w:jc w:val="center"/>
        <w:rPr>
          <w:rFonts w:eastAsia="Times New Roman" w:cs="Tahoma"/>
          <w:b/>
          <w:sz w:val="28"/>
          <w:szCs w:val="28"/>
        </w:rPr>
      </w:pPr>
    </w:p>
    <w:p>
      <w:pPr>
        <w:spacing w:after="0" w:line="240" w:lineRule="auto"/>
        <w:jc w:val="both"/>
        <w:rPr>
          <w:rFonts w:eastAsia="Times New Roman" w:cs="Tahoma"/>
          <w:b/>
          <w:sz w:val="28"/>
          <w:szCs w:val="28"/>
        </w:rPr>
      </w:pPr>
    </w:p>
    <w:p>
      <w:pPr>
        <w:suppressAutoHyphens/>
        <w:spacing w:after="0" w:line="240" w:lineRule="auto"/>
        <w:jc w:val="center"/>
        <w:rPr>
          <w:b/>
          <w:kern w:val="1"/>
          <w:sz w:val="28"/>
          <w:szCs w:val="28"/>
          <w:lang w:eastAsia="hi-IN" w:bidi="hi-IN"/>
        </w:rPr>
      </w:pPr>
      <w:r>
        <w:rPr>
          <w:b/>
          <w:kern w:val="1"/>
          <w:sz w:val="28"/>
          <w:szCs w:val="28"/>
          <w:lang w:eastAsia="hi-IN" w:bidi="hi-IN"/>
        </w:rPr>
        <w:t>SKUPINA ZA PRVAKA</w:t>
      </w:r>
    </w:p>
    <w:p>
      <w:pPr>
        <w:suppressAutoHyphens/>
        <w:spacing w:after="0" w:line="240" w:lineRule="auto"/>
        <w:jc w:val="center"/>
        <w:rPr>
          <w:rFonts w:ascii="Arial" w:hAnsi="Arial" w:eastAsia="Arial Unicode MS" w:cs="Arial"/>
          <w:kern w:val="1"/>
          <w:sz w:val="24"/>
          <w:szCs w:val="24"/>
          <w:lang w:eastAsia="hi-IN" w:bidi="hi-IN"/>
        </w:rPr>
      </w:pPr>
    </w:p>
    <w:p>
      <w:pPr>
        <w:suppressAutoHyphens/>
        <w:spacing w:after="0" w:line="240" w:lineRule="auto"/>
        <w:jc w:val="center"/>
        <w:rPr>
          <w:rFonts w:ascii="Arial" w:hAnsi="Arial" w:eastAsia="Arial Unicode MS" w:cs="Arial"/>
          <w:kern w:val="1"/>
          <w:sz w:val="24"/>
          <w:szCs w:val="24"/>
          <w:lang w:eastAsia="hi-IN" w:bidi="hi-IN"/>
        </w:rPr>
      </w:pPr>
      <w:r>
        <w:rPr>
          <w:rFonts w:ascii="Arial" w:hAnsi="Arial" w:eastAsia="Arial Unicode MS" w:cs="Arial"/>
          <w:kern w:val="1"/>
          <w:sz w:val="24"/>
          <w:szCs w:val="24"/>
          <w:lang w:eastAsia="hi-IN" w:bidi="hi-IN"/>
        </w:rPr>
        <w:t xml:space="preserve">Sodeluje 6 ekip – prve tri ekipe iz obeh skupin. </w:t>
      </w:r>
    </w:p>
    <w:p>
      <w:pPr>
        <w:suppressAutoHyphens/>
        <w:spacing w:after="0" w:line="240" w:lineRule="auto"/>
        <w:jc w:val="center"/>
        <w:rPr>
          <w:rFonts w:ascii="Arial" w:hAnsi="Arial" w:eastAsia="Arial Unicode MS" w:cs="Arial"/>
          <w:kern w:val="1"/>
          <w:sz w:val="24"/>
          <w:szCs w:val="24"/>
          <w:lang w:eastAsia="hi-IN" w:bidi="hi-IN"/>
        </w:rPr>
      </w:pPr>
      <w:r>
        <w:rPr>
          <w:rFonts w:ascii="Arial" w:hAnsi="Arial" w:eastAsia="Arial Unicode MS" w:cs="Arial"/>
          <w:kern w:val="1"/>
          <w:sz w:val="24"/>
          <w:szCs w:val="24"/>
          <w:lang w:eastAsia="hi-IN" w:bidi="hi-IN"/>
        </w:rPr>
        <w:t xml:space="preserve">Medsebojne rezultate iz prvega dela ekipe prineseje s seboj. </w:t>
      </w:r>
    </w:p>
    <w:p>
      <w:pPr>
        <w:suppressAutoHyphens/>
        <w:spacing w:after="0" w:line="240" w:lineRule="auto"/>
        <w:jc w:val="center"/>
        <w:rPr>
          <w:rFonts w:ascii="Arial" w:hAnsi="Arial" w:eastAsia="Arial Unicode MS" w:cs="Arial"/>
          <w:kern w:val="1"/>
          <w:sz w:val="24"/>
          <w:szCs w:val="24"/>
          <w:lang w:eastAsia="hi-IN" w:bidi="hi-IN"/>
        </w:rPr>
      </w:pPr>
      <w:r>
        <w:rPr>
          <w:rFonts w:ascii="Arial" w:hAnsi="Arial" w:eastAsia="Arial Unicode MS" w:cs="Arial"/>
          <w:kern w:val="1"/>
          <w:sz w:val="24"/>
          <w:szCs w:val="24"/>
          <w:lang w:eastAsia="hi-IN" w:bidi="hi-IN"/>
        </w:rPr>
        <w:t>Odigra se 6 krogov.</w:t>
      </w:r>
    </w:p>
    <w:p>
      <w:pPr>
        <w:spacing w:after="0" w:line="240" w:lineRule="auto"/>
        <w:jc w:val="center"/>
        <w:rPr>
          <w:rFonts w:eastAsia="Times New Roman" w:cs="Tahoma"/>
          <w:b/>
          <w:sz w:val="36"/>
          <w:szCs w:val="36"/>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6"/>
              <w:jc w:val="center"/>
              <w:rPr>
                <w:rFonts w:ascii="Calibri" w:hAnsi="Calibri" w:cs="Calibri"/>
                <w:b/>
                <w:bCs/>
                <w:sz w:val="24"/>
                <w:szCs w:val="24"/>
              </w:rPr>
            </w:pPr>
            <w:r>
              <w:rPr>
                <w:rFonts w:ascii="Calibri" w:hAnsi="Calibri" w:cs="Calibri"/>
                <w:b/>
                <w:bCs/>
                <w:sz w:val="24"/>
                <w:szCs w:val="24"/>
              </w:rPr>
              <w:t>11. KROG – torek 17.05.2022</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auto" w:sz="12" w:space="0"/>
            </w:tcBorders>
            <w:shd w:val="clear" w:color="auto" w:fill="auto"/>
            <w:tcMar>
              <w:left w:w="70" w:type="dxa"/>
              <w:right w:w="70" w:type="dxa"/>
            </w:tcMar>
          </w:tcPr>
          <w:p>
            <w:pPr>
              <w:pStyle w:val="6"/>
              <w:jc w:val="center"/>
              <w:rPr>
                <w:rFonts w:ascii="Calibri" w:hAnsi="Calibri" w:cs="Calibri"/>
                <w:sz w:val="24"/>
                <w:szCs w:val="24"/>
              </w:rPr>
            </w:pPr>
            <w:r>
              <w:rPr>
                <w:rFonts w:ascii="Calibri" w:hAnsi="Calibri" w:cs="Calibri"/>
                <w:sz w:val="24"/>
                <w:szCs w:val="24"/>
              </w:rPr>
              <w:t>17.00</w:t>
            </w:r>
          </w:p>
        </w:tc>
        <w:tc>
          <w:tcPr>
            <w:tcW w:w="2690" w:type="dxa"/>
            <w:tcBorders>
              <w:top w:val="double" w:color="auto" w:sz="12" w:space="0"/>
              <w:left w:val="double" w:color="auto" w:sz="12"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A1 STRAHOVICA</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B3 TRNOVO</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 xml:space="preserve">HACIN </w:t>
            </w:r>
          </w:p>
        </w:tc>
      </w:tr>
      <w:tr>
        <w:trPr>
          <w:trHeight w:val="246" w:hRule="atLeast"/>
          <w:jc w:val="center"/>
        </w:trPr>
        <w:tc>
          <w:tcPr>
            <w:tcW w:w="948" w:type="dxa"/>
            <w:tcBorders>
              <w:top w:val="single" w:color="000000" w:sz="4" w:space="0"/>
              <w:left w:val="double" w:color="000000" w:sz="12" w:space="0"/>
              <w:bottom w:val="single" w:color="000000" w:sz="4" w:space="0"/>
              <w:right w:val="double" w:color="auto" w:sz="12" w:space="0"/>
            </w:tcBorders>
            <w:shd w:val="clear" w:color="auto" w:fill="auto"/>
            <w:tcMar>
              <w:left w:w="70" w:type="dxa"/>
              <w:right w:w="70" w:type="dxa"/>
            </w:tcMar>
          </w:tcPr>
          <w:p>
            <w:pPr>
              <w:pStyle w:val="6"/>
              <w:jc w:val="center"/>
              <w:rPr>
                <w:rFonts w:ascii="Calibri" w:hAnsi="Calibri" w:cs="Calibri"/>
                <w:sz w:val="24"/>
                <w:szCs w:val="24"/>
              </w:rPr>
            </w:pPr>
            <w:r>
              <w:rPr>
                <w:rFonts w:ascii="Calibri" w:hAnsi="Calibri" w:cs="Calibri"/>
                <w:sz w:val="24"/>
                <w:szCs w:val="24"/>
              </w:rPr>
              <w:t>17.00</w:t>
            </w:r>
          </w:p>
        </w:tc>
        <w:tc>
          <w:tcPr>
            <w:tcW w:w="2690" w:type="dxa"/>
            <w:tcBorders>
              <w:top w:val="single" w:color="000000" w:sz="4" w:space="0"/>
              <w:left w:val="double" w:color="auto" w:sz="12"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A2 GROSUPLJE</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B1 VRBA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HORVAT</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auto" w:sz="12" w:space="0"/>
              <w:right w:val="double" w:color="auto" w:sz="12" w:space="0"/>
            </w:tcBorders>
            <w:shd w:val="clear" w:color="auto" w:fill="auto"/>
            <w:tcMar>
              <w:left w:w="70" w:type="dxa"/>
              <w:right w:w="70" w:type="dxa"/>
            </w:tcMar>
          </w:tcPr>
          <w:p>
            <w:pPr>
              <w:pStyle w:val="6"/>
              <w:jc w:val="center"/>
              <w:rPr>
                <w:rFonts w:ascii="Calibri" w:hAnsi="Calibri" w:cs="Calibri"/>
                <w:sz w:val="24"/>
                <w:szCs w:val="24"/>
              </w:rPr>
            </w:pPr>
            <w:r>
              <w:rPr>
                <w:rFonts w:ascii="Calibri" w:hAnsi="Calibri" w:cs="Calibri"/>
                <w:sz w:val="24"/>
                <w:szCs w:val="24"/>
              </w:rPr>
              <w:t>17.00</w:t>
            </w:r>
          </w:p>
        </w:tc>
        <w:tc>
          <w:tcPr>
            <w:tcW w:w="2690" w:type="dxa"/>
            <w:tcBorders>
              <w:top w:val="single" w:color="000000" w:sz="4" w:space="0"/>
              <w:left w:val="double" w:color="auto" w:sz="12" w:space="0"/>
              <w:bottom w:val="double" w:color="auto" w:sz="12"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A3 RADNA</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B2 SONJA VESEL</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vAlign w:val="top"/>
          </w:tcPr>
          <w:p>
            <w:pPr>
              <w:pStyle w:val="6"/>
              <w:jc w:val="center"/>
              <w:rPr>
                <w:rFonts w:ascii="Calibri" w:hAnsi="Calibri" w:cs="Calibri"/>
                <w:sz w:val="24"/>
                <w:szCs w:val="24"/>
              </w:rPr>
            </w:pP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ZDEŠAR</w:t>
            </w:r>
          </w:p>
        </w:tc>
      </w:tr>
    </w:tbl>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6"/>
              <w:jc w:val="center"/>
              <w:rPr>
                <w:rFonts w:ascii="Calibri" w:hAnsi="Calibri" w:cs="Calibri"/>
                <w:b/>
                <w:bCs/>
                <w:sz w:val="24"/>
                <w:szCs w:val="24"/>
              </w:rPr>
            </w:pPr>
            <w:r>
              <w:rPr>
                <w:rFonts w:ascii="Calibri" w:hAnsi="Calibri" w:cs="Calibri"/>
                <w:b/>
                <w:bCs/>
                <w:sz w:val="24"/>
                <w:szCs w:val="24"/>
              </w:rPr>
              <w:t>12. KROG - torek 24.05.2022</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auto" w:sz="12" w:space="0"/>
            </w:tcBorders>
            <w:shd w:val="clear" w:color="auto" w:fill="auto"/>
            <w:tcMar>
              <w:left w:w="70" w:type="dxa"/>
              <w:right w:w="70" w:type="dxa"/>
            </w:tcMar>
          </w:tcPr>
          <w:p>
            <w:pPr>
              <w:pStyle w:val="6"/>
              <w:jc w:val="center"/>
              <w:rPr>
                <w:rFonts w:ascii="Calibri" w:hAnsi="Calibri" w:cs="Calibri"/>
                <w:sz w:val="24"/>
                <w:szCs w:val="24"/>
              </w:rPr>
            </w:pPr>
            <w:r>
              <w:rPr>
                <w:rFonts w:ascii="Calibri" w:hAnsi="Calibri" w:cs="Calibri"/>
                <w:sz w:val="24"/>
                <w:szCs w:val="24"/>
              </w:rPr>
              <w:t>17.00</w:t>
            </w:r>
          </w:p>
        </w:tc>
        <w:tc>
          <w:tcPr>
            <w:tcW w:w="2690" w:type="dxa"/>
            <w:tcBorders>
              <w:top w:val="double" w:color="auto" w:sz="12" w:space="0"/>
              <w:left w:val="double" w:color="auto" w:sz="12"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B2 SONJA VESEL</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A1 STRAHOVICA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6"/>
              <w:jc w:val="center"/>
              <w:rPr>
                <w:rFonts w:ascii="Calibri" w:hAnsi="Calibri" w:cs="Calibri"/>
                <w:sz w:val="24"/>
                <w:szCs w:val="24"/>
              </w:rPr>
            </w:pP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HORVAT</w:t>
            </w:r>
          </w:p>
        </w:tc>
      </w:tr>
      <w:tr>
        <w:tblPrEx>
          <w:tblCellMar>
            <w:top w:w="0" w:type="dxa"/>
            <w:left w:w="108" w:type="dxa"/>
            <w:bottom w:w="0" w:type="dxa"/>
            <w:right w:w="108" w:type="dxa"/>
          </w:tblCellMar>
        </w:tblPrEx>
        <w:trPr>
          <w:trHeight w:val="293" w:hRule="atLeast"/>
          <w:jc w:val="center"/>
        </w:trPr>
        <w:tc>
          <w:tcPr>
            <w:tcW w:w="948" w:type="dxa"/>
            <w:tcBorders>
              <w:top w:val="single" w:color="000000" w:sz="4" w:space="0"/>
              <w:left w:val="double" w:color="000000" w:sz="12" w:space="0"/>
              <w:bottom w:val="single" w:color="000000" w:sz="4" w:space="0"/>
              <w:right w:val="double" w:color="auto" w:sz="12" w:space="0"/>
            </w:tcBorders>
            <w:shd w:val="clear" w:color="auto" w:fill="auto"/>
            <w:tcMar>
              <w:left w:w="70" w:type="dxa"/>
              <w:right w:w="70" w:type="dxa"/>
            </w:tcMar>
          </w:tcPr>
          <w:p>
            <w:pPr>
              <w:pStyle w:val="6"/>
              <w:jc w:val="center"/>
              <w:rPr>
                <w:rFonts w:ascii="Calibri" w:hAnsi="Calibri" w:cs="Calibri"/>
                <w:sz w:val="24"/>
                <w:szCs w:val="24"/>
              </w:rPr>
            </w:pPr>
            <w:r>
              <w:rPr>
                <w:rFonts w:ascii="Calibri" w:hAnsi="Calibri" w:cs="Calibri"/>
                <w:sz w:val="24"/>
                <w:szCs w:val="24"/>
              </w:rPr>
              <w:t>17.00</w:t>
            </w:r>
          </w:p>
        </w:tc>
        <w:tc>
          <w:tcPr>
            <w:tcW w:w="2690" w:type="dxa"/>
            <w:tcBorders>
              <w:top w:val="single" w:color="000000" w:sz="4" w:space="0"/>
              <w:left w:val="double" w:color="auto" w:sz="12"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B3 TRNOVO</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A2 GROSUPLJE</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6"/>
              <w:jc w:val="center"/>
              <w:rPr>
                <w:rFonts w:ascii="Calibri" w:hAnsi="Calibri" w:cs="Calibri"/>
                <w:sz w:val="24"/>
                <w:szCs w:val="24"/>
              </w:rPr>
            </w:pP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BALOH</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auto" w:sz="12" w:space="0"/>
              <w:right w:val="double" w:color="auto" w:sz="12" w:space="0"/>
            </w:tcBorders>
            <w:shd w:val="clear" w:color="auto" w:fill="auto"/>
            <w:tcMar>
              <w:left w:w="70" w:type="dxa"/>
              <w:right w:w="70" w:type="dxa"/>
            </w:tcMar>
          </w:tcPr>
          <w:p>
            <w:pPr>
              <w:pStyle w:val="6"/>
              <w:jc w:val="center"/>
              <w:rPr>
                <w:rFonts w:ascii="Calibri" w:hAnsi="Calibri" w:cs="Calibri"/>
                <w:sz w:val="24"/>
                <w:szCs w:val="24"/>
              </w:rPr>
            </w:pPr>
            <w:r>
              <w:rPr>
                <w:rFonts w:ascii="Calibri" w:hAnsi="Calibri" w:cs="Calibri"/>
                <w:sz w:val="24"/>
                <w:szCs w:val="24"/>
              </w:rPr>
              <w:t>17.00</w:t>
            </w:r>
          </w:p>
        </w:tc>
        <w:tc>
          <w:tcPr>
            <w:tcW w:w="2690" w:type="dxa"/>
            <w:tcBorders>
              <w:top w:val="single" w:color="000000" w:sz="4" w:space="0"/>
              <w:left w:val="double" w:color="auto" w:sz="12" w:space="0"/>
              <w:bottom w:val="double" w:color="auto" w:sz="12"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B1 VRBA</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A3 RADNA</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6"/>
              <w:jc w:val="center"/>
              <w:rPr>
                <w:rFonts w:ascii="Calibri" w:hAnsi="Calibri" w:cs="Calibri"/>
                <w:sz w:val="24"/>
                <w:szCs w:val="24"/>
              </w:rPr>
            </w:pP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JAZBEC</w:t>
            </w:r>
          </w:p>
        </w:tc>
      </w:tr>
    </w:tbl>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6"/>
              <w:jc w:val="center"/>
              <w:rPr>
                <w:rFonts w:ascii="Calibri" w:hAnsi="Calibri" w:cs="Calibri"/>
                <w:b/>
                <w:bCs/>
                <w:sz w:val="24"/>
                <w:szCs w:val="24"/>
              </w:rPr>
            </w:pPr>
            <w:r>
              <w:rPr>
                <w:rFonts w:ascii="Calibri" w:hAnsi="Calibri" w:cs="Calibri"/>
                <w:b/>
                <w:bCs/>
                <w:sz w:val="24"/>
                <w:szCs w:val="24"/>
              </w:rPr>
              <w:t>13. KROG - torek 31.05.2022</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auto" w:sz="12" w:space="0"/>
            </w:tcBorders>
            <w:shd w:val="clear" w:color="auto" w:fill="auto"/>
            <w:tcMar>
              <w:left w:w="70" w:type="dxa"/>
              <w:right w:w="70" w:type="dxa"/>
            </w:tcMar>
          </w:tcPr>
          <w:p>
            <w:pPr>
              <w:pStyle w:val="6"/>
              <w:jc w:val="center"/>
              <w:rPr>
                <w:rFonts w:ascii="Calibri" w:hAnsi="Calibri" w:cs="Calibri"/>
                <w:sz w:val="24"/>
                <w:szCs w:val="24"/>
              </w:rPr>
            </w:pPr>
            <w:r>
              <w:rPr>
                <w:rFonts w:ascii="Calibri" w:hAnsi="Calibri" w:cs="Calibri"/>
                <w:sz w:val="24"/>
                <w:szCs w:val="24"/>
              </w:rPr>
              <w:t>17.00</w:t>
            </w:r>
          </w:p>
        </w:tc>
        <w:tc>
          <w:tcPr>
            <w:tcW w:w="2690" w:type="dxa"/>
            <w:tcBorders>
              <w:top w:val="double" w:color="auto" w:sz="12" w:space="0"/>
              <w:left w:val="double" w:color="auto" w:sz="12"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A1 STRAHOVICA</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B1 VRBA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6"/>
              <w:jc w:val="center"/>
              <w:rPr>
                <w:rFonts w:ascii="Calibri" w:hAnsi="Calibri" w:cs="Calibri"/>
                <w:sz w:val="24"/>
                <w:szCs w:val="24"/>
              </w:rPr>
            </w:pP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ascii="Calibri" w:hAnsi="Calibri" w:cs="Calibri"/>
                <w:sz w:val="24"/>
                <w:szCs w:val="24"/>
                <w:lang w:val="sl-SI"/>
              </w:rPr>
              <w:t>Š</w:t>
            </w:r>
            <w:r>
              <w:rPr>
                <w:rFonts w:hint="default" w:ascii="Calibri" w:hAnsi="Calibri" w:cs="Calibri"/>
                <w:sz w:val="24"/>
                <w:szCs w:val="24"/>
                <w:lang w:val="sl-SI"/>
              </w:rPr>
              <w:t>UBERT</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auto" w:sz="12" w:space="0"/>
            </w:tcBorders>
            <w:shd w:val="clear" w:color="auto" w:fill="auto"/>
            <w:tcMar>
              <w:left w:w="70" w:type="dxa"/>
              <w:right w:w="70" w:type="dxa"/>
            </w:tcMar>
          </w:tcPr>
          <w:p>
            <w:pPr>
              <w:pStyle w:val="6"/>
              <w:jc w:val="center"/>
              <w:rPr>
                <w:rFonts w:ascii="Calibri" w:hAnsi="Calibri" w:cs="Calibri"/>
                <w:sz w:val="24"/>
                <w:szCs w:val="24"/>
              </w:rPr>
            </w:pPr>
            <w:r>
              <w:rPr>
                <w:rFonts w:ascii="Calibri" w:hAnsi="Calibri" w:cs="Calibri"/>
                <w:sz w:val="24"/>
                <w:szCs w:val="24"/>
              </w:rPr>
              <w:t>17.00</w:t>
            </w:r>
          </w:p>
        </w:tc>
        <w:tc>
          <w:tcPr>
            <w:tcW w:w="2690" w:type="dxa"/>
            <w:tcBorders>
              <w:top w:val="single" w:color="000000" w:sz="4" w:space="0"/>
              <w:left w:val="double" w:color="auto" w:sz="12"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A2 GROSUPLJE</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B2 SONJA VESEL</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6"/>
              <w:jc w:val="center"/>
              <w:rPr>
                <w:rFonts w:ascii="Calibri" w:hAnsi="Calibri" w:cs="Calibri"/>
                <w:sz w:val="24"/>
                <w:szCs w:val="24"/>
              </w:rPr>
            </w:pP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HVALEC</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auto" w:sz="12" w:space="0"/>
              <w:right w:val="double" w:color="auto" w:sz="12" w:space="0"/>
            </w:tcBorders>
            <w:shd w:val="clear" w:color="auto" w:fill="auto"/>
            <w:tcMar>
              <w:left w:w="70" w:type="dxa"/>
              <w:right w:w="70" w:type="dxa"/>
            </w:tcMar>
          </w:tcPr>
          <w:p>
            <w:pPr>
              <w:pStyle w:val="6"/>
              <w:jc w:val="center"/>
              <w:rPr>
                <w:rFonts w:ascii="Calibri" w:hAnsi="Calibri" w:cs="Calibri"/>
                <w:sz w:val="24"/>
                <w:szCs w:val="24"/>
              </w:rPr>
            </w:pPr>
            <w:r>
              <w:rPr>
                <w:rFonts w:ascii="Calibri" w:hAnsi="Calibri" w:cs="Calibri"/>
                <w:sz w:val="24"/>
                <w:szCs w:val="24"/>
              </w:rPr>
              <w:t>17.00</w:t>
            </w:r>
          </w:p>
        </w:tc>
        <w:tc>
          <w:tcPr>
            <w:tcW w:w="2690" w:type="dxa"/>
            <w:tcBorders>
              <w:top w:val="single" w:color="000000" w:sz="4" w:space="0"/>
              <w:left w:val="double" w:color="auto" w:sz="12" w:space="0"/>
              <w:bottom w:val="double" w:color="auto" w:sz="12"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A3 RADNA</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B3 TRNOVO</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6"/>
              <w:jc w:val="center"/>
              <w:rPr>
                <w:rFonts w:ascii="Calibri" w:hAnsi="Calibri" w:cs="Calibri"/>
                <w:sz w:val="24"/>
                <w:szCs w:val="24"/>
              </w:rPr>
            </w:pP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DJOKIĆ</w:t>
            </w:r>
          </w:p>
        </w:tc>
      </w:tr>
    </w:tbl>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6"/>
              <w:jc w:val="center"/>
              <w:rPr>
                <w:rFonts w:ascii="Calibri" w:hAnsi="Calibri" w:cs="Calibri"/>
                <w:b/>
                <w:bCs/>
                <w:sz w:val="24"/>
                <w:szCs w:val="24"/>
              </w:rPr>
            </w:pPr>
            <w:r>
              <w:rPr>
                <w:rFonts w:ascii="Calibri" w:hAnsi="Calibri" w:cs="Calibri"/>
                <w:b/>
                <w:bCs/>
                <w:sz w:val="24"/>
                <w:szCs w:val="24"/>
              </w:rPr>
              <w:t>14. KROG - torek 07.06.2022</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auto" w:sz="12" w:space="0"/>
            </w:tcBorders>
            <w:shd w:val="clear" w:color="auto" w:fill="auto"/>
            <w:tcMar>
              <w:left w:w="70" w:type="dxa"/>
              <w:right w:w="70" w:type="dxa"/>
            </w:tcMar>
          </w:tcPr>
          <w:p>
            <w:pPr>
              <w:pStyle w:val="6"/>
              <w:jc w:val="center"/>
              <w:rPr>
                <w:rFonts w:ascii="Calibri" w:hAnsi="Calibri" w:cs="Calibri"/>
                <w:sz w:val="24"/>
                <w:szCs w:val="24"/>
              </w:rPr>
            </w:pPr>
            <w:r>
              <w:rPr>
                <w:rFonts w:ascii="Calibri" w:hAnsi="Calibri" w:cs="Calibri"/>
                <w:sz w:val="24"/>
                <w:szCs w:val="24"/>
              </w:rPr>
              <w:t>17.00</w:t>
            </w:r>
          </w:p>
        </w:tc>
        <w:tc>
          <w:tcPr>
            <w:tcW w:w="2690" w:type="dxa"/>
            <w:tcBorders>
              <w:top w:val="double" w:color="auto" w:sz="12" w:space="0"/>
              <w:left w:val="double" w:color="auto" w:sz="12" w:space="0"/>
              <w:bottom w:val="single" w:color="000000" w:sz="4" w:space="0"/>
              <w:right w:val="single" w:color="000000" w:sz="4" w:space="0"/>
            </w:tcBorders>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B3 TRNOVO</w:t>
            </w:r>
          </w:p>
        </w:tc>
        <w:tc>
          <w:tcPr>
            <w:tcW w:w="343" w:type="dxa"/>
            <w:tcBorders>
              <w:top w:val="double" w:color="auto" w:sz="12" w:space="0"/>
              <w:left w:val="single" w:color="000000" w:sz="4" w:space="0"/>
              <w:bottom w:val="single" w:color="000000" w:sz="4" w:space="0"/>
              <w:right w:val="single" w:color="000000" w:sz="4" w:space="0"/>
            </w:tcBorders>
            <w:tcMar>
              <w:left w:w="70" w:type="dxa"/>
              <w:right w:w="70" w:type="dxa"/>
            </w:tcMar>
            <w:vAlign w:val="top"/>
          </w:tcPr>
          <w:p>
            <w:pPr>
              <w:pStyle w:val="6"/>
              <w:jc w:val="center"/>
              <w:rPr>
                <w:rFonts w:ascii="Calibri" w:hAnsi="Calibri" w:cs="Calibri"/>
                <w:sz w:val="24"/>
                <w:szCs w:val="24"/>
              </w:rPr>
            </w:pPr>
            <w:r>
              <w:rPr>
                <w:rFonts w:ascii="Calibri" w:hAnsi="Calibri" w:cs="Calibri"/>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A1 STRAHOVICA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6"/>
              <w:jc w:val="center"/>
              <w:rPr>
                <w:rFonts w:ascii="Calibri" w:hAnsi="Calibri" w:cs="Calibri"/>
                <w:sz w:val="24"/>
                <w:szCs w:val="24"/>
              </w:rPr>
            </w:pP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SULJANOVIĆ</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auto" w:sz="12" w:space="0"/>
            </w:tcBorders>
            <w:shd w:val="clear" w:color="auto" w:fill="auto"/>
            <w:tcMar>
              <w:left w:w="70" w:type="dxa"/>
              <w:right w:w="70" w:type="dxa"/>
            </w:tcMar>
          </w:tcPr>
          <w:p>
            <w:pPr>
              <w:pStyle w:val="6"/>
              <w:jc w:val="center"/>
              <w:rPr>
                <w:rFonts w:ascii="Calibri" w:hAnsi="Calibri" w:cs="Calibri"/>
                <w:sz w:val="24"/>
                <w:szCs w:val="24"/>
              </w:rPr>
            </w:pPr>
            <w:r>
              <w:rPr>
                <w:rFonts w:ascii="Calibri" w:hAnsi="Calibri" w:cs="Calibri"/>
                <w:sz w:val="24"/>
                <w:szCs w:val="24"/>
              </w:rPr>
              <w:t>17.00</w:t>
            </w:r>
          </w:p>
        </w:tc>
        <w:tc>
          <w:tcPr>
            <w:tcW w:w="2690" w:type="dxa"/>
            <w:tcBorders>
              <w:top w:val="single" w:color="000000" w:sz="4" w:space="0"/>
              <w:left w:val="double" w:color="auto" w:sz="12" w:space="0"/>
              <w:bottom w:val="single" w:color="000000" w:sz="4" w:space="0"/>
              <w:right w:val="single" w:color="000000" w:sz="4" w:space="0"/>
            </w:tcBorders>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B1 VRBA</w:t>
            </w:r>
          </w:p>
        </w:tc>
        <w:tc>
          <w:tcPr>
            <w:tcW w:w="343" w:type="dxa"/>
            <w:tcBorders>
              <w:top w:val="single" w:color="000000" w:sz="4" w:space="0"/>
              <w:left w:val="single" w:color="000000" w:sz="4" w:space="0"/>
              <w:bottom w:val="single" w:color="000000" w:sz="4" w:space="0"/>
              <w:right w:val="single" w:color="000000" w:sz="4" w:space="0"/>
            </w:tcBorders>
            <w:tcMar>
              <w:left w:w="70" w:type="dxa"/>
              <w:right w:w="70" w:type="dxa"/>
            </w:tcMar>
            <w:vAlign w:val="top"/>
          </w:tcPr>
          <w:p>
            <w:pPr>
              <w:pStyle w:val="6"/>
              <w:jc w:val="center"/>
              <w:rPr>
                <w:rFonts w:ascii="Calibri" w:hAnsi="Calibri" w:cs="Calibri"/>
                <w:sz w:val="24"/>
                <w:szCs w:val="24"/>
              </w:rPr>
            </w:pPr>
            <w:r>
              <w:rPr>
                <w:rFonts w:ascii="Calibri" w:hAnsi="Calibri" w:cs="Calibri"/>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A2 GROSUPLJE</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6"/>
              <w:jc w:val="center"/>
              <w:rPr>
                <w:rFonts w:ascii="Calibri" w:hAnsi="Calibri" w:cs="Calibri"/>
                <w:sz w:val="24"/>
                <w:szCs w:val="24"/>
              </w:rPr>
            </w:pP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BALOH</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auto" w:sz="12" w:space="0"/>
              <w:right w:val="double" w:color="auto" w:sz="12" w:space="0"/>
            </w:tcBorders>
            <w:shd w:val="clear" w:color="auto" w:fill="auto"/>
            <w:tcMar>
              <w:left w:w="70" w:type="dxa"/>
              <w:right w:w="70" w:type="dxa"/>
            </w:tcMar>
          </w:tcPr>
          <w:p>
            <w:pPr>
              <w:pStyle w:val="6"/>
              <w:jc w:val="center"/>
              <w:rPr>
                <w:rFonts w:ascii="Calibri" w:hAnsi="Calibri" w:cs="Calibri"/>
                <w:sz w:val="24"/>
                <w:szCs w:val="24"/>
              </w:rPr>
            </w:pPr>
            <w:r>
              <w:rPr>
                <w:rFonts w:ascii="Calibri" w:hAnsi="Calibri" w:cs="Calibri"/>
                <w:sz w:val="24"/>
                <w:szCs w:val="24"/>
              </w:rPr>
              <w:t>17.00</w:t>
            </w:r>
          </w:p>
        </w:tc>
        <w:tc>
          <w:tcPr>
            <w:tcW w:w="2690" w:type="dxa"/>
            <w:tcBorders>
              <w:top w:val="single" w:color="000000" w:sz="4" w:space="0"/>
              <w:left w:val="double" w:color="auto" w:sz="12" w:space="0"/>
              <w:bottom w:val="double" w:color="auto" w:sz="12" w:space="0"/>
              <w:right w:val="single" w:color="000000" w:sz="4" w:space="0"/>
            </w:tcBorders>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B2 SONJA VESEL</w:t>
            </w:r>
          </w:p>
        </w:tc>
        <w:tc>
          <w:tcPr>
            <w:tcW w:w="343" w:type="dxa"/>
            <w:tcBorders>
              <w:top w:val="single" w:color="000000" w:sz="4" w:space="0"/>
              <w:left w:val="single" w:color="000000" w:sz="4" w:space="0"/>
              <w:bottom w:val="double" w:color="auto" w:sz="12" w:space="0"/>
              <w:right w:val="single" w:color="000000" w:sz="4" w:space="0"/>
            </w:tcBorders>
            <w:tcMar>
              <w:left w:w="70" w:type="dxa"/>
              <w:right w:w="70" w:type="dxa"/>
            </w:tcMar>
            <w:vAlign w:val="top"/>
          </w:tcPr>
          <w:p>
            <w:pPr>
              <w:pStyle w:val="6"/>
              <w:jc w:val="center"/>
              <w:rPr>
                <w:rFonts w:ascii="Calibri" w:hAnsi="Calibri" w:cs="Calibri"/>
                <w:sz w:val="24"/>
                <w:szCs w:val="24"/>
              </w:rPr>
            </w:pPr>
            <w:r>
              <w:rPr>
                <w:rFonts w:ascii="Calibri" w:hAnsi="Calibri" w:cs="Calibri"/>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A3 RADNA</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6"/>
              <w:jc w:val="center"/>
              <w:rPr>
                <w:rFonts w:ascii="Calibri" w:hAnsi="Calibri" w:cs="Calibri"/>
                <w:sz w:val="24"/>
                <w:szCs w:val="24"/>
              </w:rPr>
            </w:pP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NAGLIČ</w:t>
            </w:r>
          </w:p>
        </w:tc>
      </w:tr>
    </w:tbl>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6"/>
              <w:jc w:val="center"/>
              <w:rPr>
                <w:rFonts w:ascii="Calibri" w:hAnsi="Calibri" w:cs="Calibri"/>
                <w:b/>
                <w:bCs/>
                <w:sz w:val="24"/>
                <w:szCs w:val="24"/>
              </w:rPr>
            </w:pPr>
            <w:r>
              <w:rPr>
                <w:rFonts w:ascii="Calibri" w:hAnsi="Calibri" w:cs="Calibri"/>
                <w:b/>
                <w:bCs/>
                <w:sz w:val="24"/>
                <w:szCs w:val="24"/>
              </w:rPr>
              <w:t>15. KROG - torek 14.06.2022</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auto" w:sz="12" w:space="0"/>
            </w:tcBorders>
            <w:shd w:val="clear" w:color="auto" w:fill="auto"/>
            <w:tcMar>
              <w:left w:w="70" w:type="dxa"/>
              <w:right w:w="70" w:type="dxa"/>
            </w:tcMar>
          </w:tcPr>
          <w:p>
            <w:pPr>
              <w:pStyle w:val="6"/>
              <w:jc w:val="center"/>
              <w:rPr>
                <w:rFonts w:ascii="Calibri" w:hAnsi="Calibri" w:cs="Calibri"/>
                <w:sz w:val="24"/>
                <w:szCs w:val="24"/>
              </w:rPr>
            </w:pPr>
            <w:r>
              <w:rPr>
                <w:rFonts w:ascii="Calibri" w:hAnsi="Calibri" w:cs="Calibri"/>
                <w:sz w:val="24"/>
                <w:szCs w:val="24"/>
              </w:rPr>
              <w:t>17.00</w:t>
            </w:r>
          </w:p>
        </w:tc>
        <w:tc>
          <w:tcPr>
            <w:tcW w:w="2690" w:type="dxa"/>
            <w:tcBorders>
              <w:top w:val="double" w:color="auto" w:sz="12" w:space="0"/>
              <w:left w:val="double" w:color="auto" w:sz="12" w:space="0"/>
              <w:bottom w:val="single" w:color="000000" w:sz="4" w:space="0"/>
            </w:tcBorders>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A1 STRAHOVICA</w:t>
            </w:r>
          </w:p>
        </w:tc>
        <w:tc>
          <w:tcPr>
            <w:tcW w:w="343" w:type="dxa"/>
            <w:tcBorders>
              <w:top w:val="double" w:color="auto" w:sz="12" w:space="0"/>
              <w:left w:val="single" w:color="000000" w:sz="4" w:space="0"/>
              <w:bottom w:val="single" w:color="000000" w:sz="4" w:space="0"/>
              <w:right w:val="single" w:color="000000" w:sz="4" w:space="0"/>
            </w:tcBorders>
            <w:tcMar>
              <w:left w:w="70" w:type="dxa"/>
              <w:right w:w="70" w:type="dxa"/>
            </w:tcMar>
            <w:vAlign w:val="top"/>
          </w:tcPr>
          <w:p>
            <w:pPr>
              <w:pStyle w:val="6"/>
              <w:jc w:val="center"/>
              <w:rPr>
                <w:rFonts w:ascii="Calibri" w:hAnsi="Calibri" w:cs="Calibri"/>
                <w:sz w:val="24"/>
                <w:szCs w:val="24"/>
              </w:rPr>
            </w:pPr>
            <w:r>
              <w:rPr>
                <w:rFonts w:ascii="Calibri" w:hAnsi="Calibri" w:cs="Calibri"/>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B2 SONJA VESEL</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6"/>
              <w:jc w:val="center"/>
              <w:rPr>
                <w:rFonts w:ascii="Calibri" w:hAnsi="Calibri" w:cs="Calibri"/>
                <w:sz w:val="24"/>
                <w:szCs w:val="24"/>
              </w:rPr>
            </w:pP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HACIN</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auto" w:sz="12" w:space="0"/>
            </w:tcBorders>
            <w:shd w:val="clear" w:color="auto" w:fill="auto"/>
            <w:tcMar>
              <w:left w:w="70" w:type="dxa"/>
              <w:right w:w="70" w:type="dxa"/>
            </w:tcMar>
          </w:tcPr>
          <w:p>
            <w:pPr>
              <w:pStyle w:val="6"/>
              <w:jc w:val="center"/>
              <w:rPr>
                <w:rFonts w:ascii="Calibri" w:hAnsi="Calibri" w:cs="Calibri"/>
                <w:sz w:val="24"/>
                <w:szCs w:val="24"/>
              </w:rPr>
            </w:pPr>
            <w:r>
              <w:rPr>
                <w:rFonts w:ascii="Calibri" w:hAnsi="Calibri" w:cs="Calibri"/>
                <w:sz w:val="24"/>
                <w:szCs w:val="24"/>
              </w:rPr>
              <w:t>17.00</w:t>
            </w:r>
          </w:p>
        </w:tc>
        <w:tc>
          <w:tcPr>
            <w:tcW w:w="2690" w:type="dxa"/>
            <w:tcBorders>
              <w:top w:val="single" w:color="000000" w:sz="4" w:space="0"/>
              <w:left w:val="double" w:color="auto" w:sz="12" w:space="0"/>
              <w:bottom w:val="single" w:color="000000" w:sz="4" w:space="0"/>
            </w:tcBorders>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A2 GROSUPLJE</w:t>
            </w:r>
          </w:p>
        </w:tc>
        <w:tc>
          <w:tcPr>
            <w:tcW w:w="343" w:type="dxa"/>
            <w:tcBorders>
              <w:top w:val="single" w:color="000000" w:sz="4" w:space="0"/>
              <w:left w:val="single" w:color="000000" w:sz="4" w:space="0"/>
              <w:bottom w:val="single" w:color="000000" w:sz="4" w:space="0"/>
              <w:right w:val="single" w:color="000000" w:sz="4" w:space="0"/>
            </w:tcBorders>
            <w:tcMar>
              <w:left w:w="70" w:type="dxa"/>
              <w:right w:w="70" w:type="dxa"/>
            </w:tcMar>
            <w:vAlign w:val="top"/>
          </w:tcPr>
          <w:p>
            <w:pPr>
              <w:pStyle w:val="6"/>
              <w:jc w:val="center"/>
              <w:rPr>
                <w:rFonts w:ascii="Calibri" w:hAnsi="Calibri" w:cs="Calibri"/>
                <w:sz w:val="24"/>
                <w:szCs w:val="24"/>
              </w:rPr>
            </w:pPr>
            <w:r>
              <w:rPr>
                <w:rFonts w:ascii="Calibri" w:hAnsi="Calibri" w:cs="Calibri"/>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B3 TRNOVO</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6"/>
              <w:jc w:val="center"/>
              <w:rPr>
                <w:rFonts w:ascii="Calibri" w:hAnsi="Calibri" w:cs="Calibri"/>
                <w:sz w:val="24"/>
                <w:szCs w:val="24"/>
              </w:rPr>
            </w:pP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HVALEC</w:t>
            </w:r>
            <w:bookmarkStart w:id="0" w:name="_GoBack"/>
            <w:bookmarkEnd w:id="0"/>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auto" w:sz="12" w:space="0"/>
              <w:right w:val="double" w:color="auto" w:sz="12" w:space="0"/>
            </w:tcBorders>
            <w:shd w:val="clear" w:color="auto" w:fill="auto"/>
            <w:tcMar>
              <w:left w:w="70" w:type="dxa"/>
              <w:right w:w="70" w:type="dxa"/>
            </w:tcMar>
          </w:tcPr>
          <w:p>
            <w:pPr>
              <w:pStyle w:val="6"/>
              <w:jc w:val="center"/>
              <w:rPr>
                <w:rFonts w:ascii="Calibri" w:hAnsi="Calibri" w:cs="Calibri"/>
                <w:sz w:val="24"/>
                <w:szCs w:val="24"/>
              </w:rPr>
            </w:pPr>
            <w:r>
              <w:rPr>
                <w:rFonts w:ascii="Calibri" w:hAnsi="Calibri" w:cs="Calibri"/>
                <w:sz w:val="24"/>
                <w:szCs w:val="24"/>
              </w:rPr>
              <w:t>17.00</w:t>
            </w:r>
          </w:p>
        </w:tc>
        <w:tc>
          <w:tcPr>
            <w:tcW w:w="2690" w:type="dxa"/>
            <w:tcBorders>
              <w:top w:val="single" w:color="000000" w:sz="4" w:space="0"/>
              <w:left w:val="double" w:color="auto" w:sz="12" w:space="0"/>
              <w:bottom w:val="double" w:color="auto" w:sz="12" w:space="0"/>
            </w:tcBorders>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A3 RADNA</w:t>
            </w:r>
          </w:p>
        </w:tc>
        <w:tc>
          <w:tcPr>
            <w:tcW w:w="343" w:type="dxa"/>
            <w:tcBorders>
              <w:top w:val="single" w:color="000000" w:sz="4" w:space="0"/>
              <w:left w:val="single" w:color="000000" w:sz="4" w:space="0"/>
              <w:bottom w:val="double" w:color="auto" w:sz="12" w:space="0"/>
              <w:right w:val="single" w:color="000000" w:sz="4" w:space="0"/>
            </w:tcBorders>
            <w:tcMar>
              <w:left w:w="70" w:type="dxa"/>
              <w:right w:w="70" w:type="dxa"/>
            </w:tcMar>
            <w:vAlign w:val="top"/>
          </w:tcPr>
          <w:p>
            <w:pPr>
              <w:pStyle w:val="6"/>
              <w:jc w:val="center"/>
              <w:rPr>
                <w:rFonts w:ascii="Calibri" w:hAnsi="Calibri" w:cs="Calibri"/>
                <w:sz w:val="24"/>
                <w:szCs w:val="24"/>
              </w:rPr>
            </w:pPr>
            <w:r>
              <w:rPr>
                <w:rFonts w:ascii="Calibri" w:hAnsi="Calibri" w:cs="Calibri"/>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B1 VRBA</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6"/>
              <w:jc w:val="center"/>
              <w:rPr>
                <w:rFonts w:ascii="Calibri" w:hAnsi="Calibri" w:cs="Calibri"/>
                <w:sz w:val="24"/>
                <w:szCs w:val="24"/>
              </w:rPr>
            </w:pP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RADOŠ</w:t>
            </w:r>
          </w:p>
        </w:tc>
      </w:tr>
    </w:tbl>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6"/>
              <w:jc w:val="center"/>
              <w:rPr>
                <w:rFonts w:ascii="Calibri" w:hAnsi="Calibri" w:cs="Calibri"/>
                <w:b/>
                <w:bCs/>
                <w:sz w:val="24"/>
                <w:szCs w:val="24"/>
              </w:rPr>
            </w:pPr>
            <w:r>
              <w:rPr>
                <w:rFonts w:ascii="Calibri" w:hAnsi="Calibri" w:cs="Calibri"/>
                <w:b/>
                <w:bCs/>
                <w:sz w:val="24"/>
                <w:szCs w:val="24"/>
              </w:rPr>
              <w:t>16. KROG - torek 21.06.2022</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auto" w:sz="12" w:space="0"/>
            </w:tcBorders>
            <w:shd w:val="clear" w:color="auto" w:fill="auto"/>
            <w:tcMar>
              <w:left w:w="70" w:type="dxa"/>
              <w:right w:w="70" w:type="dxa"/>
            </w:tcMar>
          </w:tcPr>
          <w:p>
            <w:pPr>
              <w:pStyle w:val="6"/>
              <w:jc w:val="center"/>
              <w:rPr>
                <w:rFonts w:ascii="Calibri" w:hAnsi="Calibri" w:cs="Calibri"/>
                <w:sz w:val="24"/>
                <w:szCs w:val="24"/>
              </w:rPr>
            </w:pPr>
            <w:r>
              <w:rPr>
                <w:rFonts w:ascii="Calibri" w:hAnsi="Calibri" w:cs="Calibri"/>
                <w:sz w:val="24"/>
                <w:szCs w:val="24"/>
              </w:rPr>
              <w:t>17.00</w:t>
            </w:r>
          </w:p>
        </w:tc>
        <w:tc>
          <w:tcPr>
            <w:tcW w:w="2690" w:type="dxa"/>
            <w:tcBorders>
              <w:top w:val="double" w:color="auto" w:sz="12" w:space="0"/>
              <w:left w:val="double" w:color="auto" w:sz="12" w:space="0"/>
              <w:bottom w:val="single" w:color="000000" w:sz="4" w:space="0"/>
              <w:right w:val="single" w:color="000000" w:sz="4" w:space="0"/>
            </w:tcBorders>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B1 VRBA</w:t>
            </w:r>
          </w:p>
        </w:tc>
        <w:tc>
          <w:tcPr>
            <w:tcW w:w="343" w:type="dxa"/>
            <w:tcBorders>
              <w:top w:val="double" w:color="auto" w:sz="12" w:space="0"/>
              <w:left w:val="single" w:color="000000" w:sz="4" w:space="0"/>
              <w:bottom w:val="single" w:color="000000" w:sz="4" w:space="0"/>
              <w:right w:val="single" w:color="000000" w:sz="4" w:space="0"/>
            </w:tcBorders>
            <w:tcMar>
              <w:left w:w="70" w:type="dxa"/>
              <w:right w:w="70" w:type="dxa"/>
            </w:tcMar>
            <w:vAlign w:val="top"/>
          </w:tcPr>
          <w:p>
            <w:pPr>
              <w:pStyle w:val="6"/>
              <w:jc w:val="center"/>
              <w:rPr>
                <w:rFonts w:ascii="Calibri" w:hAnsi="Calibri" w:cs="Calibri"/>
                <w:sz w:val="24"/>
                <w:szCs w:val="24"/>
              </w:rPr>
            </w:pPr>
            <w:r>
              <w:rPr>
                <w:rFonts w:ascii="Calibri" w:hAnsi="Calibri" w:cs="Calibri"/>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A1 STRAHOVICA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6"/>
              <w:jc w:val="center"/>
              <w:rPr>
                <w:rFonts w:ascii="Calibri" w:hAnsi="Calibri" w:cs="Calibri"/>
                <w:sz w:val="24"/>
                <w:szCs w:val="24"/>
              </w:rPr>
            </w:pP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JAZBEC</w:t>
            </w:r>
          </w:p>
        </w:tc>
      </w:tr>
      <w:tr>
        <w:trPr>
          <w:trHeight w:val="246" w:hRule="atLeast"/>
          <w:jc w:val="center"/>
        </w:trPr>
        <w:tc>
          <w:tcPr>
            <w:tcW w:w="948" w:type="dxa"/>
            <w:tcBorders>
              <w:top w:val="single" w:color="000000" w:sz="4" w:space="0"/>
              <w:left w:val="double" w:color="auto" w:sz="12" w:space="0"/>
              <w:bottom w:val="single" w:color="000000" w:sz="4" w:space="0"/>
              <w:right w:val="double" w:color="auto" w:sz="12" w:space="0"/>
            </w:tcBorders>
            <w:shd w:val="clear" w:color="auto" w:fill="auto"/>
            <w:tcMar>
              <w:left w:w="70" w:type="dxa"/>
              <w:right w:w="70" w:type="dxa"/>
            </w:tcMar>
          </w:tcPr>
          <w:p>
            <w:pPr>
              <w:pStyle w:val="6"/>
              <w:jc w:val="center"/>
              <w:rPr>
                <w:rFonts w:ascii="Calibri" w:hAnsi="Calibri" w:cs="Calibri"/>
                <w:sz w:val="24"/>
                <w:szCs w:val="24"/>
              </w:rPr>
            </w:pPr>
            <w:r>
              <w:rPr>
                <w:rFonts w:ascii="Calibri" w:hAnsi="Calibri" w:cs="Calibri"/>
                <w:sz w:val="24"/>
                <w:szCs w:val="24"/>
              </w:rPr>
              <w:t>17.00</w:t>
            </w:r>
          </w:p>
        </w:tc>
        <w:tc>
          <w:tcPr>
            <w:tcW w:w="2690" w:type="dxa"/>
            <w:tcBorders>
              <w:top w:val="single" w:color="000000" w:sz="4" w:space="0"/>
              <w:left w:val="double" w:color="auto" w:sz="12" w:space="0"/>
              <w:bottom w:val="single" w:color="000000" w:sz="4" w:space="0"/>
              <w:right w:val="single" w:color="000000" w:sz="4" w:space="0"/>
            </w:tcBorders>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B2 SONJA VESEL</w:t>
            </w:r>
          </w:p>
        </w:tc>
        <w:tc>
          <w:tcPr>
            <w:tcW w:w="343" w:type="dxa"/>
            <w:tcBorders>
              <w:top w:val="single" w:color="000000" w:sz="4" w:space="0"/>
              <w:left w:val="single" w:color="000000" w:sz="4" w:space="0"/>
              <w:bottom w:val="single" w:color="000000" w:sz="4" w:space="0"/>
              <w:right w:val="single" w:color="000000" w:sz="4" w:space="0"/>
            </w:tcBorders>
            <w:tcMar>
              <w:left w:w="70" w:type="dxa"/>
              <w:right w:w="70" w:type="dxa"/>
            </w:tcMar>
            <w:vAlign w:val="top"/>
          </w:tcPr>
          <w:p>
            <w:pPr>
              <w:pStyle w:val="6"/>
              <w:jc w:val="center"/>
              <w:rPr>
                <w:rFonts w:ascii="Calibri" w:hAnsi="Calibri" w:cs="Calibri"/>
                <w:sz w:val="24"/>
                <w:szCs w:val="24"/>
              </w:rPr>
            </w:pPr>
            <w:r>
              <w:rPr>
                <w:rFonts w:ascii="Calibri" w:hAnsi="Calibri" w:cs="Calibri"/>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A2 GROSUPLJE</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6"/>
              <w:jc w:val="center"/>
              <w:rPr>
                <w:rFonts w:ascii="Calibri" w:hAnsi="Calibri" w:cs="Calibri"/>
                <w:sz w:val="24"/>
                <w:szCs w:val="24"/>
              </w:rPr>
            </w:pP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HORVAT</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auto" w:sz="12" w:space="0"/>
              <w:bottom w:val="double" w:color="auto" w:sz="12" w:space="0"/>
              <w:right w:val="double" w:color="auto" w:sz="12" w:space="0"/>
            </w:tcBorders>
            <w:shd w:val="clear" w:color="auto" w:fill="auto"/>
            <w:tcMar>
              <w:left w:w="70" w:type="dxa"/>
              <w:right w:w="70" w:type="dxa"/>
            </w:tcMar>
          </w:tcPr>
          <w:p>
            <w:pPr>
              <w:pStyle w:val="6"/>
              <w:jc w:val="center"/>
              <w:rPr>
                <w:rFonts w:ascii="Calibri" w:hAnsi="Calibri" w:cs="Calibri"/>
                <w:sz w:val="24"/>
                <w:szCs w:val="24"/>
              </w:rPr>
            </w:pPr>
            <w:r>
              <w:rPr>
                <w:rFonts w:ascii="Calibri" w:hAnsi="Calibri" w:cs="Calibri"/>
                <w:sz w:val="24"/>
                <w:szCs w:val="24"/>
              </w:rPr>
              <w:t>17.00</w:t>
            </w:r>
          </w:p>
        </w:tc>
        <w:tc>
          <w:tcPr>
            <w:tcW w:w="2690" w:type="dxa"/>
            <w:tcBorders>
              <w:top w:val="single" w:color="000000" w:sz="4" w:space="0"/>
              <w:left w:val="double" w:color="auto" w:sz="12" w:space="0"/>
              <w:bottom w:val="double" w:color="auto" w:sz="12" w:space="0"/>
              <w:right w:val="single" w:color="000000" w:sz="4" w:space="0"/>
            </w:tcBorders>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B3 TRNOVO</w:t>
            </w:r>
          </w:p>
        </w:tc>
        <w:tc>
          <w:tcPr>
            <w:tcW w:w="343" w:type="dxa"/>
            <w:tcBorders>
              <w:top w:val="single" w:color="000000" w:sz="4" w:space="0"/>
              <w:left w:val="single" w:color="000000" w:sz="4" w:space="0"/>
              <w:bottom w:val="double" w:color="auto" w:sz="12" w:space="0"/>
              <w:right w:val="single" w:color="000000" w:sz="4" w:space="0"/>
            </w:tcBorders>
            <w:tcMar>
              <w:left w:w="70" w:type="dxa"/>
              <w:right w:w="70" w:type="dxa"/>
            </w:tcMar>
            <w:vAlign w:val="top"/>
          </w:tcPr>
          <w:p>
            <w:pPr>
              <w:pStyle w:val="6"/>
              <w:jc w:val="center"/>
              <w:rPr>
                <w:rFonts w:ascii="Calibri" w:hAnsi="Calibri" w:cs="Calibri"/>
                <w:sz w:val="24"/>
                <w:szCs w:val="24"/>
              </w:rPr>
            </w:pPr>
            <w:r>
              <w:rPr>
                <w:rFonts w:ascii="Calibri" w:hAnsi="Calibri" w:cs="Calibri"/>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vAlign w:val="top"/>
          </w:tcPr>
          <w:p>
            <w:pPr>
              <w:pStyle w:val="6"/>
              <w:jc w:val="center"/>
              <w:rPr>
                <w:rFonts w:ascii="Calibri" w:hAnsi="Calibri" w:cs="Calibri"/>
                <w:sz w:val="24"/>
                <w:szCs w:val="24"/>
              </w:rPr>
            </w:pPr>
            <w:r>
              <w:rPr>
                <w:rFonts w:ascii="Calibri" w:hAnsi="Calibri" w:cs="Calibri"/>
                <w:sz w:val="24"/>
                <w:szCs w:val="24"/>
              </w:rPr>
              <w:t>A3 RADNA</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6"/>
              <w:jc w:val="center"/>
              <w:rPr>
                <w:rFonts w:ascii="Calibri" w:hAnsi="Calibri" w:cs="Calibri"/>
                <w:sz w:val="24"/>
                <w:szCs w:val="24"/>
              </w:rPr>
            </w:pP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6"/>
              <w:jc w:val="center"/>
              <w:rPr>
                <w:rFonts w:hint="default" w:ascii="Calibri" w:hAnsi="Calibri" w:cs="Calibri"/>
                <w:sz w:val="24"/>
                <w:szCs w:val="24"/>
                <w:lang w:val="sl-SI"/>
              </w:rPr>
            </w:pPr>
            <w:r>
              <w:rPr>
                <w:rFonts w:hint="default" w:ascii="Calibri" w:hAnsi="Calibri" w:cs="Calibri"/>
                <w:sz w:val="24"/>
                <w:szCs w:val="24"/>
                <w:lang w:val="sl-SI"/>
              </w:rPr>
              <w:t>OBOLNAR</w:t>
            </w:r>
          </w:p>
        </w:tc>
      </w:tr>
    </w:tbl>
    <w:p>
      <w:pPr>
        <w:widowControl w:val="0"/>
        <w:suppressAutoHyphens/>
        <w:spacing w:after="0" w:line="240" w:lineRule="auto"/>
        <w:jc w:val="center"/>
      </w:pPr>
    </w:p>
    <w:p>
      <w:pPr>
        <w:suppressAutoHyphens/>
        <w:spacing w:after="0" w:line="240" w:lineRule="auto"/>
        <w:jc w:val="center"/>
        <w:rPr>
          <w:b/>
          <w:kern w:val="1"/>
          <w:sz w:val="28"/>
          <w:szCs w:val="28"/>
          <w:lang w:eastAsia="hi-IN" w:bidi="hi-IN"/>
        </w:rPr>
      </w:pPr>
    </w:p>
    <w:p>
      <w:pPr>
        <w:suppressAutoHyphens/>
        <w:spacing w:after="0" w:line="240" w:lineRule="auto"/>
        <w:jc w:val="center"/>
        <w:rPr>
          <w:b/>
          <w:kern w:val="1"/>
          <w:sz w:val="28"/>
          <w:szCs w:val="28"/>
          <w:lang w:eastAsia="hi-IN" w:bidi="hi-IN"/>
        </w:rPr>
      </w:pPr>
    </w:p>
    <w:p>
      <w:pPr>
        <w:suppressAutoHyphens/>
        <w:spacing w:after="0" w:line="240" w:lineRule="auto"/>
        <w:jc w:val="center"/>
        <w:rPr>
          <w:b/>
          <w:kern w:val="1"/>
          <w:sz w:val="28"/>
          <w:szCs w:val="28"/>
          <w:lang w:eastAsia="hi-IN" w:bidi="hi-IN"/>
        </w:rPr>
      </w:pPr>
    </w:p>
    <w:p>
      <w:pPr>
        <w:suppressAutoHyphens/>
        <w:spacing w:after="0" w:line="240" w:lineRule="auto"/>
        <w:jc w:val="center"/>
        <w:rPr>
          <w:b/>
          <w:kern w:val="1"/>
          <w:sz w:val="28"/>
          <w:szCs w:val="28"/>
          <w:lang w:eastAsia="hi-IN" w:bidi="hi-IN"/>
        </w:rPr>
      </w:pPr>
    </w:p>
    <w:p>
      <w:pPr>
        <w:suppressAutoHyphens/>
        <w:spacing w:after="0" w:line="240" w:lineRule="auto"/>
        <w:jc w:val="center"/>
        <w:rPr>
          <w:b/>
          <w:kern w:val="1"/>
          <w:sz w:val="28"/>
          <w:szCs w:val="28"/>
          <w:lang w:eastAsia="hi-IN" w:bidi="hi-IN"/>
        </w:rPr>
      </w:pPr>
    </w:p>
    <w:p>
      <w:pPr>
        <w:suppressAutoHyphens/>
        <w:spacing w:after="0" w:line="240" w:lineRule="auto"/>
        <w:jc w:val="center"/>
        <w:rPr>
          <w:b/>
          <w:kern w:val="1"/>
          <w:sz w:val="28"/>
          <w:szCs w:val="28"/>
          <w:lang w:eastAsia="hi-IN" w:bidi="hi-IN"/>
        </w:rPr>
      </w:pPr>
    </w:p>
    <w:p>
      <w:pPr>
        <w:suppressAutoHyphens/>
        <w:spacing w:after="0" w:line="240" w:lineRule="auto"/>
        <w:jc w:val="center"/>
        <w:rPr>
          <w:b/>
          <w:kern w:val="1"/>
          <w:sz w:val="28"/>
          <w:szCs w:val="28"/>
          <w:lang w:eastAsia="hi-IN" w:bidi="hi-IN"/>
        </w:rPr>
      </w:pPr>
      <w:r>
        <w:rPr>
          <w:b/>
          <w:kern w:val="1"/>
          <w:sz w:val="28"/>
          <w:szCs w:val="28"/>
          <w:lang w:eastAsia="hi-IN" w:bidi="hi-IN"/>
        </w:rPr>
        <w:t>SKUPINA ZA OBSTANEK</w:t>
      </w:r>
    </w:p>
    <w:p>
      <w:pPr>
        <w:suppressAutoHyphens/>
        <w:spacing w:after="0" w:line="240" w:lineRule="auto"/>
        <w:jc w:val="center"/>
        <w:rPr>
          <w:rFonts w:ascii="Arial" w:hAnsi="Arial" w:eastAsia="Arial Unicode MS" w:cs="Arial"/>
          <w:kern w:val="1"/>
          <w:sz w:val="24"/>
          <w:szCs w:val="24"/>
          <w:lang w:eastAsia="hi-IN" w:bidi="hi-IN"/>
        </w:rPr>
      </w:pPr>
    </w:p>
    <w:p>
      <w:pPr>
        <w:suppressAutoHyphens/>
        <w:spacing w:after="0" w:line="240" w:lineRule="auto"/>
        <w:jc w:val="center"/>
        <w:rPr>
          <w:rFonts w:ascii="Arial" w:hAnsi="Arial" w:eastAsia="Arial Unicode MS" w:cs="Arial"/>
          <w:kern w:val="1"/>
          <w:sz w:val="24"/>
          <w:szCs w:val="24"/>
          <w:lang w:eastAsia="hi-IN" w:bidi="hi-IN"/>
        </w:rPr>
      </w:pPr>
      <w:r>
        <w:rPr>
          <w:rFonts w:ascii="Arial" w:hAnsi="Arial" w:eastAsia="Arial Unicode MS" w:cs="Arial"/>
          <w:kern w:val="1"/>
          <w:sz w:val="24"/>
          <w:szCs w:val="24"/>
          <w:lang w:eastAsia="hi-IN" w:bidi="hi-IN"/>
        </w:rPr>
        <w:t xml:space="preserve">Sodeluje 5 ekip – 4., 5. in 6. ekipa iz obeh skupin. </w:t>
      </w:r>
    </w:p>
    <w:p>
      <w:pPr>
        <w:suppressAutoHyphens/>
        <w:spacing w:after="0" w:line="240" w:lineRule="auto"/>
        <w:jc w:val="center"/>
        <w:rPr>
          <w:rFonts w:ascii="Arial" w:hAnsi="Arial" w:eastAsia="Arial Unicode MS" w:cs="Arial"/>
          <w:kern w:val="1"/>
          <w:sz w:val="24"/>
          <w:szCs w:val="24"/>
          <w:lang w:eastAsia="hi-IN" w:bidi="hi-IN"/>
        </w:rPr>
      </w:pPr>
      <w:r>
        <w:rPr>
          <w:rFonts w:ascii="Arial" w:hAnsi="Arial" w:eastAsia="Arial Unicode MS" w:cs="Arial"/>
          <w:kern w:val="1"/>
          <w:sz w:val="24"/>
          <w:szCs w:val="24"/>
          <w:lang w:eastAsia="hi-IN" w:bidi="hi-IN"/>
        </w:rPr>
        <w:t xml:space="preserve">Medsebojne rezultate iz prvega dela ekipe prineseje s seboj. </w:t>
      </w:r>
    </w:p>
    <w:p>
      <w:pPr>
        <w:suppressAutoHyphens/>
        <w:spacing w:after="0" w:line="240" w:lineRule="auto"/>
        <w:jc w:val="center"/>
        <w:rPr>
          <w:rFonts w:ascii="Arial" w:hAnsi="Arial" w:eastAsia="Arial Unicode MS" w:cs="Arial"/>
          <w:kern w:val="1"/>
          <w:sz w:val="24"/>
          <w:szCs w:val="24"/>
          <w:lang w:eastAsia="hi-IN" w:bidi="hi-IN"/>
        </w:rPr>
      </w:pPr>
      <w:r>
        <w:rPr>
          <w:rFonts w:ascii="Arial" w:hAnsi="Arial" w:eastAsia="Arial Unicode MS" w:cs="Arial"/>
          <w:kern w:val="1"/>
          <w:sz w:val="24"/>
          <w:szCs w:val="24"/>
          <w:lang w:eastAsia="hi-IN" w:bidi="hi-IN"/>
        </w:rPr>
        <w:t>Odigra se 6 krogov.</w:t>
      </w:r>
    </w:p>
    <w:p>
      <w:pPr>
        <w:spacing w:after="0" w:line="240" w:lineRule="auto"/>
        <w:jc w:val="center"/>
        <w:rPr>
          <w:rFonts w:eastAsia="Times New Roman" w:cs="Tahoma"/>
          <w:b/>
          <w:sz w:val="36"/>
          <w:szCs w:val="36"/>
        </w:rPr>
      </w:pPr>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6"/>
              <w:jc w:val="center"/>
              <w:rPr>
                <w:rFonts w:ascii="Calibri" w:hAnsi="Calibri" w:cs="Calibri"/>
                <w:b/>
                <w:bCs/>
                <w:sz w:val="24"/>
                <w:szCs w:val="24"/>
              </w:rPr>
            </w:pPr>
            <w:r>
              <w:rPr>
                <w:rFonts w:ascii="Calibri" w:hAnsi="Calibri" w:cs="Calibri"/>
                <w:b/>
                <w:bCs/>
                <w:sz w:val="24"/>
                <w:szCs w:val="24"/>
              </w:rPr>
              <w:t>11. KROG – torek 17.05.2022</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auto" w:sz="12"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A5 ILIRIJA</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B4 STRMEC</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vAlign w:val="top"/>
          </w:tcPr>
          <w:p>
            <w:pPr>
              <w:pStyle w:val="10"/>
              <w:jc w:val="center"/>
              <w:rPr>
                <w:sz w:val="24"/>
                <w:szCs w:val="24"/>
              </w:rPr>
            </w:pP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vAlign w:val="top"/>
          </w:tcPr>
          <w:p>
            <w:pPr>
              <w:pStyle w:val="10"/>
              <w:jc w:val="center"/>
              <w:rPr>
                <w:sz w:val="24"/>
                <w:szCs w:val="24"/>
              </w:rPr>
            </w:pPr>
            <w:r>
              <w:rPr>
                <w:sz w:val="24"/>
                <w:szCs w:val="24"/>
              </w:rPr>
              <w:t>SULJANOVIČ</w:t>
            </w:r>
          </w:p>
        </w:tc>
      </w:tr>
      <w:tr>
        <w:trPr>
          <w:trHeight w:val="246" w:hRule="atLeast"/>
          <w:jc w:val="center"/>
        </w:trPr>
        <w:tc>
          <w:tcPr>
            <w:tcW w:w="948" w:type="dxa"/>
            <w:tcBorders>
              <w:top w:val="single" w:color="000000" w:sz="4" w:space="0"/>
              <w:left w:val="double" w:color="000000" w:sz="12"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auto" w:sz="12"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A6 SNEBERJE</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B5 BLAGAJANA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vAlign w:val="top"/>
          </w:tcPr>
          <w:p>
            <w:pPr>
              <w:pStyle w:val="10"/>
              <w:jc w:val="center"/>
              <w:rPr>
                <w:sz w:val="24"/>
                <w:szCs w:val="24"/>
              </w:rPr>
            </w:pP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vAlign w:val="top"/>
          </w:tcPr>
          <w:p>
            <w:pPr>
              <w:pStyle w:val="10"/>
              <w:jc w:val="center"/>
              <w:rPr>
                <w:sz w:val="24"/>
                <w:szCs w:val="24"/>
              </w:rPr>
            </w:pPr>
            <w:r>
              <w:rPr>
                <w:sz w:val="24"/>
                <w:szCs w:val="24"/>
              </w:rPr>
              <w:t>KEBER</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auto" w:sz="12" w:space="0"/>
              <w:bottom w:val="double" w:color="auto" w:sz="12" w:space="0"/>
            </w:tcBorders>
            <w:shd w:val="clear" w:color="auto" w:fill="auto"/>
            <w:tcMar>
              <w:left w:w="70" w:type="dxa"/>
              <w:right w:w="70" w:type="dxa"/>
            </w:tcMar>
            <w:vAlign w:val="top"/>
          </w:tcPr>
          <w:p>
            <w:pPr>
              <w:pStyle w:val="10"/>
              <w:jc w:val="center"/>
              <w:rPr>
                <w:sz w:val="24"/>
                <w:szCs w:val="24"/>
              </w:rPr>
            </w:pPr>
            <w:r>
              <w:rPr>
                <w:sz w:val="24"/>
                <w:szCs w:val="24"/>
              </w:rPr>
              <w:t>A4 MAVRICA</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vAlign w:val="top"/>
          </w:tcPr>
          <w:p>
            <w:pPr>
              <w:pStyle w:val="10"/>
              <w:jc w:val="center"/>
              <w:rPr>
                <w:sz w:val="24"/>
                <w:szCs w:val="24"/>
              </w:rPr>
            </w:pPr>
            <w:r>
              <w:rPr>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vAlign w:val="top"/>
          </w:tcPr>
          <w:p>
            <w:pPr>
              <w:pStyle w:val="10"/>
              <w:jc w:val="center"/>
              <w:rPr>
                <w:sz w:val="24"/>
                <w:szCs w:val="24"/>
              </w:rPr>
            </w:pPr>
            <w:r>
              <w:rPr>
                <w:sz w:val="24"/>
                <w:szCs w:val="24"/>
              </w:rPr>
              <w:t>prost</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vAlign w:val="top"/>
          </w:tcPr>
          <w:p>
            <w:pPr>
              <w:pStyle w:val="10"/>
              <w:jc w:val="center"/>
              <w:rPr>
                <w:sz w:val="24"/>
                <w:szCs w:val="24"/>
              </w:rPr>
            </w:pP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vAlign w:val="top"/>
          </w:tcPr>
          <w:p>
            <w:pPr>
              <w:pStyle w:val="10"/>
              <w:jc w:val="center"/>
              <w:rPr>
                <w:sz w:val="24"/>
                <w:szCs w:val="24"/>
              </w:rPr>
            </w:pPr>
          </w:p>
        </w:tc>
      </w:tr>
    </w:tbl>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6"/>
              <w:jc w:val="center"/>
              <w:rPr>
                <w:rFonts w:ascii="Calibri" w:hAnsi="Calibri" w:cs="Calibri"/>
                <w:b/>
                <w:bCs/>
                <w:sz w:val="24"/>
                <w:szCs w:val="24"/>
              </w:rPr>
            </w:pPr>
            <w:r>
              <w:rPr>
                <w:rFonts w:ascii="Calibri" w:hAnsi="Calibri" w:cs="Calibri"/>
                <w:b/>
                <w:bCs/>
                <w:sz w:val="24"/>
                <w:szCs w:val="24"/>
              </w:rPr>
              <w:t>12. KROG - torek 24.05.2022</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auto" w:sz="12"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B5 BLAGAJANA</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A4 MAVRICA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ZDEŠAR</w:t>
            </w:r>
          </w:p>
        </w:tc>
      </w:tr>
      <w:tr>
        <w:tblPrEx>
          <w:tblCellMar>
            <w:top w:w="0" w:type="dxa"/>
            <w:left w:w="108" w:type="dxa"/>
            <w:bottom w:w="0" w:type="dxa"/>
            <w:right w:w="108" w:type="dxa"/>
          </w:tblCellMar>
        </w:tblPrEx>
        <w:trPr>
          <w:trHeight w:val="351" w:hRule="atLeast"/>
          <w:jc w:val="center"/>
        </w:trPr>
        <w:tc>
          <w:tcPr>
            <w:tcW w:w="948" w:type="dxa"/>
            <w:tcBorders>
              <w:top w:val="single" w:color="000000" w:sz="4" w:space="0"/>
              <w:left w:val="double" w:color="000000" w:sz="12"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auto" w:sz="12"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B4 STRMEC</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A6 SNEBERJE</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ŽIŽEK</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auto" w:sz="12" w:space="0"/>
              <w:bottom w:val="double" w:color="auto" w:sz="12" w:space="0"/>
            </w:tcBorders>
            <w:shd w:val="clear" w:color="auto" w:fill="auto"/>
            <w:tcMar>
              <w:left w:w="70" w:type="dxa"/>
              <w:right w:w="70" w:type="dxa"/>
            </w:tcMar>
            <w:vAlign w:val="top"/>
          </w:tcPr>
          <w:p>
            <w:pPr>
              <w:pStyle w:val="10"/>
              <w:jc w:val="center"/>
              <w:rPr>
                <w:sz w:val="24"/>
                <w:szCs w:val="24"/>
              </w:rPr>
            </w:pPr>
            <w:r>
              <w:rPr>
                <w:sz w:val="24"/>
                <w:szCs w:val="24"/>
              </w:rPr>
              <w:t>A5 ILIRIJA</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vAlign w:val="top"/>
          </w:tcPr>
          <w:p>
            <w:pPr>
              <w:pStyle w:val="10"/>
              <w:jc w:val="center"/>
              <w:rPr>
                <w:sz w:val="24"/>
                <w:szCs w:val="24"/>
              </w:rPr>
            </w:pPr>
            <w:r>
              <w:rPr>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vAlign w:val="top"/>
          </w:tcPr>
          <w:p>
            <w:pPr>
              <w:pStyle w:val="10"/>
              <w:jc w:val="center"/>
              <w:rPr>
                <w:sz w:val="24"/>
                <w:szCs w:val="24"/>
              </w:rPr>
            </w:pPr>
            <w:r>
              <w:rPr>
                <w:sz w:val="24"/>
                <w:szCs w:val="24"/>
              </w:rPr>
              <w:t>prost</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p>
        </w:tc>
      </w:tr>
    </w:tbl>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6"/>
              <w:jc w:val="center"/>
              <w:rPr>
                <w:rFonts w:ascii="Calibri" w:hAnsi="Calibri" w:cs="Calibri"/>
                <w:b/>
                <w:bCs/>
                <w:sz w:val="24"/>
                <w:szCs w:val="24"/>
              </w:rPr>
            </w:pPr>
            <w:r>
              <w:rPr>
                <w:rFonts w:ascii="Calibri" w:hAnsi="Calibri" w:cs="Calibri"/>
                <w:b/>
                <w:bCs/>
                <w:sz w:val="24"/>
                <w:szCs w:val="24"/>
              </w:rPr>
              <w:t>13. KROG - torek 31.05.2022</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auto" w:sz="12"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A4 MAVRICA</w:t>
            </w:r>
          </w:p>
        </w:tc>
        <w:tc>
          <w:tcPr>
            <w:tcW w:w="343" w:type="dxa"/>
            <w:tcBorders>
              <w:top w:val="double" w:color="auto" w:sz="12" w:space="0"/>
              <w:left w:val="single" w:color="000000" w:sz="4"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B4 STRMEC</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RADOŠ</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auto" w:sz="12"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A5 ILIRIJA</w:t>
            </w:r>
          </w:p>
        </w:tc>
        <w:tc>
          <w:tcPr>
            <w:tcW w:w="343" w:type="dxa"/>
            <w:tcBorders>
              <w:top w:val="single" w:color="000000" w:sz="4" w:space="0"/>
              <w:left w:val="single" w:color="000000" w:sz="4"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B5 BLAGAJANA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NAGLIČ</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auto" w:sz="12" w:space="0"/>
              <w:bottom w:val="double" w:color="auto" w:sz="12" w:space="0"/>
            </w:tcBorders>
            <w:shd w:val="clear" w:color="auto" w:fill="auto"/>
            <w:tcMar>
              <w:left w:w="70" w:type="dxa"/>
              <w:right w:w="70" w:type="dxa"/>
            </w:tcMar>
            <w:vAlign w:val="top"/>
          </w:tcPr>
          <w:p>
            <w:pPr>
              <w:pStyle w:val="10"/>
              <w:jc w:val="center"/>
              <w:rPr>
                <w:sz w:val="24"/>
                <w:szCs w:val="24"/>
              </w:rPr>
            </w:pPr>
            <w:r>
              <w:rPr>
                <w:sz w:val="24"/>
                <w:szCs w:val="24"/>
              </w:rPr>
              <w:t>A6 SNEBERJE</w:t>
            </w:r>
          </w:p>
        </w:tc>
        <w:tc>
          <w:tcPr>
            <w:tcW w:w="343" w:type="dxa"/>
            <w:tcBorders>
              <w:top w:val="single" w:color="000000" w:sz="4" w:space="0"/>
              <w:left w:val="single" w:color="000000" w:sz="4" w:space="0"/>
              <w:bottom w:val="double" w:color="auto" w:sz="12" w:space="0"/>
            </w:tcBorders>
            <w:shd w:val="clear" w:color="auto" w:fill="auto"/>
            <w:tcMar>
              <w:left w:w="70" w:type="dxa"/>
              <w:right w:w="70" w:type="dxa"/>
            </w:tcMar>
            <w:vAlign w:val="top"/>
          </w:tcPr>
          <w:p>
            <w:pPr>
              <w:pStyle w:val="10"/>
              <w:jc w:val="center"/>
              <w:rPr>
                <w:sz w:val="24"/>
                <w:szCs w:val="24"/>
              </w:rPr>
            </w:pPr>
            <w:r>
              <w:rPr>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vAlign w:val="top"/>
          </w:tcPr>
          <w:p>
            <w:pPr>
              <w:pStyle w:val="10"/>
              <w:jc w:val="center"/>
              <w:rPr>
                <w:sz w:val="24"/>
                <w:szCs w:val="24"/>
              </w:rPr>
            </w:pPr>
            <w:r>
              <w:rPr>
                <w:sz w:val="24"/>
                <w:szCs w:val="24"/>
              </w:rPr>
              <w:t>prost</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p>
        </w:tc>
      </w:tr>
    </w:tbl>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blPrEx>
          <w:tblCellMar>
            <w:top w:w="0" w:type="dxa"/>
            <w:left w:w="108" w:type="dxa"/>
            <w:bottom w:w="0" w:type="dxa"/>
            <w:right w:w="108" w:type="dxa"/>
          </w:tblCellMar>
        </w:tblPrEx>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10"/>
              <w:jc w:val="center"/>
              <w:rPr>
                <w:sz w:val="24"/>
                <w:szCs w:val="24"/>
              </w:rPr>
            </w:pPr>
            <w:r>
              <w:rPr>
                <w:b/>
                <w:bCs/>
                <w:sz w:val="24"/>
                <w:szCs w:val="24"/>
              </w:rPr>
              <w:t>14. KROG - torek 07.06.2022</w:t>
            </w:r>
          </w:p>
        </w:tc>
      </w:tr>
      <w:tr>
        <w:tblPrEx>
          <w:tblCellMar>
            <w:top w:w="0" w:type="dxa"/>
            <w:left w:w="108" w:type="dxa"/>
            <w:bottom w:w="0" w:type="dxa"/>
            <w:right w:w="108" w:type="dxa"/>
          </w:tblCellMar>
        </w:tblPrEx>
        <w:trPr>
          <w:trHeight w:val="255" w:hRule="atLeast"/>
          <w:jc w:val="center"/>
        </w:trPr>
        <w:tc>
          <w:tcPr>
            <w:tcW w:w="948" w:type="dxa"/>
            <w:tcBorders>
              <w:top w:val="double" w:color="000000" w:sz="12" w:space="0"/>
              <w:left w:val="double" w:color="000000" w:sz="12"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auto" w:sz="12" w:space="0"/>
              <w:bottom w:val="single" w:color="000000" w:sz="4" w:space="0"/>
              <w:right w:val="single" w:color="000000" w:sz="4" w:space="0"/>
            </w:tcBorders>
            <w:tcMar>
              <w:left w:w="70" w:type="dxa"/>
              <w:right w:w="70" w:type="dxa"/>
            </w:tcMar>
            <w:vAlign w:val="top"/>
          </w:tcPr>
          <w:p>
            <w:pPr>
              <w:pStyle w:val="10"/>
              <w:jc w:val="center"/>
              <w:rPr>
                <w:sz w:val="24"/>
                <w:szCs w:val="24"/>
              </w:rPr>
            </w:pPr>
            <w:r>
              <w:rPr>
                <w:sz w:val="24"/>
                <w:szCs w:val="24"/>
              </w:rPr>
              <w:t>B4 STRMEC</w:t>
            </w:r>
          </w:p>
        </w:tc>
        <w:tc>
          <w:tcPr>
            <w:tcW w:w="343" w:type="dxa"/>
            <w:tcBorders>
              <w:top w:val="double" w:color="auto" w:sz="12" w:space="0"/>
              <w:left w:val="single" w:color="000000" w:sz="4" w:space="0"/>
              <w:bottom w:val="single" w:color="000000" w:sz="4" w:space="0"/>
              <w:right w:val="single" w:color="000000" w:sz="4" w:space="0"/>
            </w:tcBorders>
            <w:tcMar>
              <w:left w:w="70" w:type="dxa"/>
              <w:right w:w="70" w:type="dxa"/>
            </w:tcMar>
            <w:vAlign w:val="top"/>
          </w:tcPr>
          <w:p>
            <w:pPr>
              <w:pStyle w:val="10"/>
              <w:jc w:val="center"/>
              <w:rPr>
                <w:sz w:val="24"/>
                <w:szCs w:val="24"/>
              </w:rPr>
            </w:pPr>
            <w:r>
              <w:rPr>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A5 ILIRIJA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VNUČEC</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auto" w:sz="12" w:space="0"/>
              <w:bottom w:val="single" w:color="000000" w:sz="4" w:space="0"/>
              <w:right w:val="single" w:color="000000" w:sz="4" w:space="0"/>
            </w:tcBorders>
            <w:tcMar>
              <w:left w:w="70" w:type="dxa"/>
              <w:right w:w="70" w:type="dxa"/>
            </w:tcMar>
            <w:vAlign w:val="top"/>
          </w:tcPr>
          <w:p>
            <w:pPr>
              <w:pStyle w:val="10"/>
              <w:jc w:val="center"/>
              <w:rPr>
                <w:sz w:val="24"/>
                <w:szCs w:val="24"/>
              </w:rPr>
            </w:pPr>
            <w:r>
              <w:rPr>
                <w:sz w:val="24"/>
                <w:szCs w:val="24"/>
              </w:rPr>
              <w:t>B5 BLAGAJANA</w:t>
            </w:r>
          </w:p>
        </w:tc>
        <w:tc>
          <w:tcPr>
            <w:tcW w:w="343" w:type="dxa"/>
            <w:tcBorders>
              <w:top w:val="single" w:color="000000" w:sz="4" w:space="0"/>
              <w:left w:val="single" w:color="000000" w:sz="4" w:space="0"/>
              <w:bottom w:val="single" w:color="000000" w:sz="4" w:space="0"/>
              <w:right w:val="single" w:color="000000" w:sz="4" w:space="0"/>
            </w:tcBorders>
            <w:tcMar>
              <w:left w:w="70" w:type="dxa"/>
              <w:right w:w="70" w:type="dxa"/>
            </w:tcMar>
            <w:vAlign w:val="top"/>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A6 SNEBERJE</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JAZBEC</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auto" w:sz="12" w:space="0"/>
              <w:bottom w:val="double" w:color="auto" w:sz="12" w:space="0"/>
              <w:right w:val="single" w:color="000000" w:sz="4" w:space="0"/>
            </w:tcBorders>
            <w:tcMar>
              <w:left w:w="70" w:type="dxa"/>
              <w:right w:w="70" w:type="dxa"/>
            </w:tcMar>
            <w:vAlign w:val="top"/>
          </w:tcPr>
          <w:p>
            <w:pPr>
              <w:pStyle w:val="10"/>
              <w:jc w:val="center"/>
              <w:rPr>
                <w:sz w:val="24"/>
                <w:szCs w:val="24"/>
              </w:rPr>
            </w:pPr>
            <w:r>
              <w:rPr>
                <w:sz w:val="24"/>
                <w:szCs w:val="24"/>
              </w:rPr>
              <w:t>A4 MAVRICA</w:t>
            </w:r>
          </w:p>
        </w:tc>
        <w:tc>
          <w:tcPr>
            <w:tcW w:w="343" w:type="dxa"/>
            <w:tcBorders>
              <w:top w:val="single" w:color="000000" w:sz="4" w:space="0"/>
              <w:left w:val="single" w:color="000000" w:sz="4" w:space="0"/>
              <w:bottom w:val="double" w:color="auto" w:sz="12" w:space="0"/>
              <w:right w:val="single" w:color="000000" w:sz="4" w:space="0"/>
            </w:tcBorders>
            <w:tcMar>
              <w:left w:w="70" w:type="dxa"/>
              <w:right w:w="70" w:type="dxa"/>
            </w:tcMar>
            <w:vAlign w:val="top"/>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vAlign w:val="top"/>
          </w:tcPr>
          <w:p>
            <w:pPr>
              <w:pStyle w:val="10"/>
              <w:jc w:val="center"/>
              <w:rPr>
                <w:sz w:val="24"/>
                <w:szCs w:val="24"/>
              </w:rPr>
            </w:pPr>
            <w:r>
              <w:rPr>
                <w:sz w:val="24"/>
                <w:szCs w:val="24"/>
              </w:rPr>
              <w:t>prost</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p>
        </w:tc>
      </w:tr>
    </w:tbl>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10"/>
              <w:jc w:val="center"/>
              <w:rPr>
                <w:sz w:val="24"/>
                <w:szCs w:val="24"/>
              </w:rPr>
            </w:pPr>
            <w:r>
              <w:rPr>
                <w:b/>
                <w:bCs/>
                <w:sz w:val="24"/>
                <w:szCs w:val="24"/>
              </w:rPr>
              <w:t>15. KROG - torek 14.06.2022</w:t>
            </w:r>
          </w:p>
        </w:tc>
      </w:tr>
      <w:tr>
        <w:trPr>
          <w:trHeight w:val="255" w:hRule="atLeast"/>
          <w:jc w:val="center"/>
        </w:trPr>
        <w:tc>
          <w:tcPr>
            <w:tcW w:w="948" w:type="dxa"/>
            <w:tcBorders>
              <w:top w:val="double" w:color="000000" w:sz="12" w:space="0"/>
              <w:left w:val="double" w:color="000000" w:sz="12"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auto" w:sz="12" w:space="0"/>
              <w:bottom w:val="single" w:color="000000" w:sz="4" w:space="0"/>
              <w:right w:val="single" w:color="000000" w:sz="4" w:space="0"/>
            </w:tcBorders>
            <w:tcMar>
              <w:left w:w="70" w:type="dxa"/>
              <w:right w:w="70" w:type="dxa"/>
            </w:tcMar>
            <w:vAlign w:val="top"/>
          </w:tcPr>
          <w:p>
            <w:pPr>
              <w:pStyle w:val="10"/>
              <w:jc w:val="center"/>
              <w:rPr>
                <w:sz w:val="24"/>
                <w:szCs w:val="24"/>
              </w:rPr>
            </w:pPr>
            <w:r>
              <w:rPr>
                <w:sz w:val="24"/>
                <w:szCs w:val="24"/>
              </w:rPr>
              <w:t>A4 MAVRICA</w:t>
            </w:r>
          </w:p>
        </w:tc>
        <w:tc>
          <w:tcPr>
            <w:tcW w:w="343" w:type="dxa"/>
            <w:tcBorders>
              <w:top w:val="double" w:color="auto" w:sz="12" w:space="0"/>
              <w:left w:val="single" w:color="000000" w:sz="4" w:space="0"/>
              <w:bottom w:val="single" w:color="000000" w:sz="4" w:space="0"/>
              <w:right w:val="single" w:color="000000" w:sz="4" w:space="0"/>
            </w:tcBorders>
            <w:tcMar>
              <w:left w:w="70" w:type="dxa"/>
              <w:right w:w="70" w:type="dxa"/>
            </w:tcMar>
            <w:vAlign w:val="top"/>
          </w:tcPr>
          <w:p>
            <w:pPr>
              <w:pStyle w:val="10"/>
              <w:jc w:val="center"/>
              <w:rPr>
                <w:sz w:val="24"/>
                <w:szCs w:val="24"/>
              </w:rPr>
            </w:pPr>
            <w:r>
              <w:rPr>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B5 BLAGAJANA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OBOLNAR</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000000" w:sz="12"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auto" w:sz="12" w:space="0"/>
              <w:bottom w:val="single" w:color="000000" w:sz="4" w:space="0"/>
              <w:right w:val="single" w:color="000000" w:sz="4" w:space="0"/>
            </w:tcBorders>
            <w:tcMar>
              <w:left w:w="70" w:type="dxa"/>
              <w:right w:w="70" w:type="dxa"/>
            </w:tcMar>
            <w:vAlign w:val="top"/>
          </w:tcPr>
          <w:p>
            <w:pPr>
              <w:pStyle w:val="10"/>
              <w:jc w:val="center"/>
              <w:rPr>
                <w:sz w:val="24"/>
                <w:szCs w:val="24"/>
              </w:rPr>
            </w:pPr>
            <w:r>
              <w:rPr>
                <w:sz w:val="24"/>
                <w:szCs w:val="24"/>
              </w:rPr>
              <w:t>A6 SNEBERJE</w:t>
            </w:r>
          </w:p>
        </w:tc>
        <w:tc>
          <w:tcPr>
            <w:tcW w:w="343" w:type="dxa"/>
            <w:tcBorders>
              <w:top w:val="single" w:color="000000" w:sz="4" w:space="0"/>
              <w:left w:val="single" w:color="000000" w:sz="4" w:space="0"/>
              <w:bottom w:val="single" w:color="000000" w:sz="4" w:space="0"/>
              <w:right w:val="single" w:color="000000" w:sz="4" w:space="0"/>
            </w:tcBorders>
            <w:tcMar>
              <w:left w:w="70" w:type="dxa"/>
              <w:right w:w="70" w:type="dxa"/>
            </w:tcMar>
            <w:vAlign w:val="top"/>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B4 STRMEC</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KEBER</w:t>
            </w:r>
          </w:p>
        </w:tc>
      </w:tr>
      <w:tr>
        <w:tblPrEx>
          <w:tblCellMar>
            <w:top w:w="0" w:type="dxa"/>
            <w:left w:w="108" w:type="dxa"/>
            <w:bottom w:w="0" w:type="dxa"/>
            <w:right w:w="108" w:type="dxa"/>
          </w:tblCellMar>
        </w:tblPrEx>
        <w:trPr>
          <w:trHeight w:val="255" w:hRule="atLeast"/>
          <w:jc w:val="center"/>
        </w:trPr>
        <w:tc>
          <w:tcPr>
            <w:tcW w:w="948" w:type="dxa"/>
            <w:tcBorders>
              <w:top w:val="single" w:color="000000" w:sz="4" w:space="0"/>
              <w:left w:val="double" w:color="000000" w:sz="12"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auto" w:sz="12" w:space="0"/>
              <w:bottom w:val="double" w:color="auto" w:sz="12" w:space="0"/>
              <w:right w:val="single" w:color="000000" w:sz="4" w:space="0"/>
            </w:tcBorders>
            <w:tcMar>
              <w:left w:w="70" w:type="dxa"/>
              <w:right w:w="70" w:type="dxa"/>
            </w:tcMar>
            <w:vAlign w:val="top"/>
          </w:tcPr>
          <w:p>
            <w:pPr>
              <w:pStyle w:val="10"/>
              <w:jc w:val="center"/>
              <w:rPr>
                <w:sz w:val="24"/>
                <w:szCs w:val="24"/>
              </w:rPr>
            </w:pPr>
            <w:r>
              <w:rPr>
                <w:sz w:val="24"/>
                <w:szCs w:val="24"/>
              </w:rPr>
              <w:t xml:space="preserve">A5 ILIRIJA </w:t>
            </w:r>
          </w:p>
        </w:tc>
        <w:tc>
          <w:tcPr>
            <w:tcW w:w="343" w:type="dxa"/>
            <w:tcBorders>
              <w:top w:val="single" w:color="000000" w:sz="4" w:space="0"/>
              <w:left w:val="single" w:color="000000" w:sz="4" w:space="0"/>
              <w:bottom w:val="double" w:color="auto" w:sz="12" w:space="0"/>
              <w:right w:val="single" w:color="000000" w:sz="4" w:space="0"/>
            </w:tcBorders>
            <w:tcMar>
              <w:left w:w="70" w:type="dxa"/>
              <w:right w:w="70" w:type="dxa"/>
            </w:tcMar>
            <w:vAlign w:val="top"/>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vAlign w:val="top"/>
          </w:tcPr>
          <w:p>
            <w:pPr>
              <w:pStyle w:val="10"/>
              <w:jc w:val="center"/>
              <w:rPr>
                <w:sz w:val="24"/>
                <w:szCs w:val="24"/>
              </w:rPr>
            </w:pPr>
            <w:r>
              <w:rPr>
                <w:sz w:val="24"/>
                <w:szCs w:val="24"/>
              </w:rPr>
              <w:t>prost</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p>
        </w:tc>
      </w:tr>
    </w:tbl>
    <w:p/>
    <w:tbl>
      <w:tblPr>
        <w:tblStyle w:val="5"/>
        <w:tblW w:w="10560" w:type="dxa"/>
        <w:jc w:val="center"/>
        <w:tblLayout w:type="autofit"/>
        <w:tblCellMar>
          <w:top w:w="0" w:type="dxa"/>
          <w:left w:w="108" w:type="dxa"/>
          <w:bottom w:w="0" w:type="dxa"/>
          <w:right w:w="108" w:type="dxa"/>
        </w:tblCellMar>
      </w:tblPr>
      <w:tblGrid>
        <w:gridCol w:w="948"/>
        <w:gridCol w:w="2690"/>
        <w:gridCol w:w="343"/>
        <w:gridCol w:w="2597"/>
        <w:gridCol w:w="1558"/>
        <w:gridCol w:w="2424"/>
      </w:tblGrid>
      <w:tr>
        <w:trPr>
          <w:trHeight w:val="255" w:hRule="atLeast"/>
          <w:jc w:val="center"/>
        </w:trPr>
        <w:tc>
          <w:tcPr>
            <w:tcW w:w="10560" w:type="dxa"/>
            <w:gridSpan w:val="6"/>
            <w:tcBorders>
              <w:top w:val="double" w:color="000000" w:sz="12" w:space="0"/>
              <w:left w:val="double" w:color="000000" w:sz="12" w:space="0"/>
              <w:bottom w:val="single" w:color="000000" w:sz="4" w:space="0"/>
              <w:right w:val="double" w:color="000000" w:sz="12" w:space="0"/>
            </w:tcBorders>
            <w:shd w:val="solid" w:color="00B050" w:fill="auto"/>
            <w:tcMar>
              <w:left w:w="70" w:type="dxa"/>
              <w:right w:w="70" w:type="dxa"/>
            </w:tcMar>
          </w:tcPr>
          <w:p>
            <w:pPr>
              <w:pStyle w:val="10"/>
              <w:jc w:val="center"/>
              <w:rPr>
                <w:sz w:val="24"/>
                <w:szCs w:val="24"/>
              </w:rPr>
            </w:pPr>
            <w:r>
              <w:rPr>
                <w:b/>
                <w:bCs/>
                <w:sz w:val="24"/>
                <w:szCs w:val="24"/>
              </w:rPr>
              <w:t>16. KROG - torek 21.06.2022</w:t>
            </w:r>
          </w:p>
        </w:tc>
      </w:tr>
      <w:tr>
        <w:tblPrEx>
          <w:tblCellMar>
            <w:top w:w="0" w:type="dxa"/>
            <w:left w:w="108" w:type="dxa"/>
            <w:bottom w:w="0" w:type="dxa"/>
            <w:right w:w="108" w:type="dxa"/>
          </w:tblCellMar>
        </w:tblPrEx>
        <w:trPr>
          <w:trHeight w:val="255" w:hRule="atLeast"/>
          <w:jc w:val="center"/>
        </w:trPr>
        <w:tc>
          <w:tcPr>
            <w:tcW w:w="948" w:type="dxa"/>
            <w:tcBorders>
              <w:top w:val="double" w:color="auto" w:sz="12" w:space="0"/>
              <w:left w:val="double" w:color="auto" w:sz="12"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double" w:color="auto" w:sz="12" w:space="0"/>
              <w:left w:val="double" w:color="auto" w:sz="12" w:space="0"/>
              <w:bottom w:val="single" w:color="000000" w:sz="4" w:space="0"/>
              <w:right w:val="single" w:color="000000" w:sz="4" w:space="0"/>
            </w:tcBorders>
            <w:tcMar>
              <w:left w:w="70" w:type="dxa"/>
              <w:right w:w="70" w:type="dxa"/>
            </w:tcMar>
            <w:vAlign w:val="top"/>
          </w:tcPr>
          <w:p>
            <w:pPr>
              <w:pStyle w:val="10"/>
              <w:jc w:val="center"/>
              <w:rPr>
                <w:sz w:val="24"/>
                <w:szCs w:val="24"/>
              </w:rPr>
            </w:pPr>
            <w:r>
              <w:rPr>
                <w:sz w:val="24"/>
                <w:szCs w:val="24"/>
              </w:rPr>
              <w:t>B4 STRMEC</w:t>
            </w:r>
          </w:p>
        </w:tc>
        <w:tc>
          <w:tcPr>
            <w:tcW w:w="343" w:type="dxa"/>
            <w:tcBorders>
              <w:top w:val="double" w:color="auto" w:sz="12" w:space="0"/>
              <w:left w:val="single" w:color="000000" w:sz="4" w:space="0"/>
              <w:bottom w:val="single" w:color="000000" w:sz="4" w:space="0"/>
              <w:right w:val="single" w:color="000000" w:sz="4" w:space="0"/>
            </w:tcBorders>
            <w:tcMar>
              <w:left w:w="70" w:type="dxa"/>
              <w:right w:w="70" w:type="dxa"/>
            </w:tcMar>
            <w:vAlign w:val="top"/>
          </w:tcPr>
          <w:p>
            <w:pPr>
              <w:pStyle w:val="10"/>
              <w:jc w:val="center"/>
              <w:rPr>
                <w:sz w:val="24"/>
                <w:szCs w:val="24"/>
              </w:rPr>
            </w:pPr>
            <w:r>
              <w:rPr>
                <w:b/>
                <w:bCs/>
                <w:sz w:val="24"/>
                <w:szCs w:val="24"/>
              </w:rPr>
              <w:t>:</w:t>
            </w:r>
          </w:p>
        </w:tc>
        <w:tc>
          <w:tcPr>
            <w:tcW w:w="2597" w:type="dxa"/>
            <w:tcBorders>
              <w:top w:val="double" w:color="auto" w:sz="12" w:space="0"/>
              <w:left w:val="single" w:color="000000" w:sz="4"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A4 MAVRICA</w:t>
            </w:r>
          </w:p>
        </w:tc>
        <w:tc>
          <w:tcPr>
            <w:tcW w:w="1558" w:type="dxa"/>
            <w:tcBorders>
              <w:top w:val="double" w:color="auto" w:sz="12"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p>
        </w:tc>
        <w:tc>
          <w:tcPr>
            <w:tcW w:w="2424" w:type="dxa"/>
            <w:tcBorders>
              <w:top w:val="double" w:color="auto" w:sz="12"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DJOKIĆ</w:t>
            </w:r>
          </w:p>
        </w:tc>
      </w:tr>
      <w:tr>
        <w:tblPrEx>
          <w:tblCellMar>
            <w:top w:w="0" w:type="dxa"/>
            <w:left w:w="108" w:type="dxa"/>
            <w:bottom w:w="0" w:type="dxa"/>
            <w:right w:w="108" w:type="dxa"/>
          </w:tblCellMar>
        </w:tblPrEx>
        <w:trPr>
          <w:trHeight w:val="246" w:hRule="atLeast"/>
          <w:jc w:val="center"/>
        </w:trPr>
        <w:tc>
          <w:tcPr>
            <w:tcW w:w="948" w:type="dxa"/>
            <w:tcBorders>
              <w:top w:val="single" w:color="000000" w:sz="4" w:space="0"/>
              <w:left w:val="double" w:color="auto" w:sz="12" w:space="0"/>
              <w:bottom w:val="single" w:color="000000" w:sz="4" w:space="0"/>
              <w:right w:val="double" w:color="auto"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auto" w:sz="12" w:space="0"/>
              <w:bottom w:val="single" w:color="000000" w:sz="4" w:space="0"/>
              <w:right w:val="single" w:color="000000" w:sz="4" w:space="0"/>
            </w:tcBorders>
            <w:tcMar>
              <w:left w:w="70" w:type="dxa"/>
              <w:right w:w="70" w:type="dxa"/>
            </w:tcMar>
            <w:vAlign w:val="top"/>
          </w:tcPr>
          <w:p>
            <w:pPr>
              <w:pStyle w:val="10"/>
              <w:jc w:val="center"/>
              <w:rPr>
                <w:sz w:val="24"/>
                <w:szCs w:val="24"/>
              </w:rPr>
            </w:pPr>
            <w:r>
              <w:rPr>
                <w:sz w:val="24"/>
                <w:szCs w:val="24"/>
              </w:rPr>
              <w:t>B5 BLAGAJANA</w:t>
            </w:r>
          </w:p>
        </w:tc>
        <w:tc>
          <w:tcPr>
            <w:tcW w:w="343" w:type="dxa"/>
            <w:tcBorders>
              <w:top w:val="single" w:color="000000" w:sz="4" w:space="0"/>
              <w:left w:val="single" w:color="000000" w:sz="4" w:space="0"/>
              <w:bottom w:val="single" w:color="000000" w:sz="4" w:space="0"/>
              <w:right w:val="single" w:color="000000" w:sz="4" w:space="0"/>
            </w:tcBorders>
            <w:tcMar>
              <w:left w:w="70" w:type="dxa"/>
              <w:right w:w="70" w:type="dxa"/>
            </w:tcMar>
            <w:vAlign w:val="top"/>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single" w:color="000000" w:sz="4" w:space="0"/>
            </w:tcBorders>
            <w:shd w:val="clear" w:color="auto" w:fill="auto"/>
            <w:tcMar>
              <w:left w:w="70" w:type="dxa"/>
              <w:right w:w="70" w:type="dxa"/>
            </w:tcMar>
            <w:vAlign w:val="top"/>
          </w:tcPr>
          <w:p>
            <w:pPr>
              <w:pStyle w:val="10"/>
              <w:jc w:val="center"/>
              <w:rPr>
                <w:sz w:val="24"/>
                <w:szCs w:val="24"/>
              </w:rPr>
            </w:pPr>
            <w:r>
              <w:rPr>
                <w:sz w:val="24"/>
                <w:szCs w:val="24"/>
              </w:rPr>
              <w:t>A5 ILIRIJA</w:t>
            </w:r>
          </w:p>
        </w:tc>
        <w:tc>
          <w:tcPr>
            <w:tcW w:w="1558" w:type="dxa"/>
            <w:tcBorders>
              <w:top w:val="single" w:color="000000" w:sz="4" w:space="0"/>
              <w:left w:val="double" w:color="000000" w:sz="4" w:space="0"/>
              <w:bottom w:val="single" w:color="000000" w:sz="4" w:space="0"/>
            </w:tcBorders>
            <w:shd w:val="clear" w:color="auto" w:fill="auto"/>
            <w:tcMar>
              <w:left w:w="70" w:type="dxa"/>
              <w:right w:w="70" w:type="dxa"/>
            </w:tcMar>
          </w:tcPr>
          <w:p>
            <w:pPr>
              <w:pStyle w:val="10"/>
              <w:jc w:val="center"/>
              <w:rPr>
                <w:sz w:val="24"/>
                <w:szCs w:val="24"/>
              </w:rPr>
            </w:pPr>
          </w:p>
        </w:tc>
        <w:tc>
          <w:tcPr>
            <w:tcW w:w="2424" w:type="dxa"/>
            <w:tcBorders>
              <w:top w:val="single" w:color="000000" w:sz="4" w:space="0"/>
              <w:left w:val="double" w:color="000000" w:sz="4" w:space="0"/>
              <w:bottom w:val="single" w:color="000000" w:sz="4" w:space="0"/>
              <w:right w:val="double" w:color="auto" w:sz="12" w:space="0"/>
            </w:tcBorders>
            <w:shd w:val="clear" w:color="auto" w:fill="auto"/>
            <w:tcMar>
              <w:left w:w="70" w:type="dxa"/>
              <w:right w:w="70" w:type="dxa"/>
            </w:tcMar>
          </w:tcPr>
          <w:p>
            <w:pPr>
              <w:pStyle w:val="10"/>
              <w:jc w:val="center"/>
              <w:rPr>
                <w:rFonts w:hint="default"/>
                <w:sz w:val="24"/>
                <w:szCs w:val="24"/>
                <w:lang w:val="sl-SI"/>
              </w:rPr>
            </w:pPr>
            <w:r>
              <w:rPr>
                <w:rFonts w:hint="default"/>
                <w:sz w:val="24"/>
                <w:szCs w:val="24"/>
                <w:lang w:val="sl-SI"/>
              </w:rPr>
              <w:t>ZDEŠAR</w:t>
            </w:r>
          </w:p>
        </w:tc>
      </w:tr>
      <w:tr>
        <w:trPr>
          <w:trHeight w:val="255" w:hRule="atLeast"/>
          <w:jc w:val="center"/>
        </w:trPr>
        <w:tc>
          <w:tcPr>
            <w:tcW w:w="948" w:type="dxa"/>
            <w:tcBorders>
              <w:top w:val="single" w:color="000000" w:sz="4" w:space="0"/>
              <w:left w:val="double" w:color="auto" w:sz="12"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r>
              <w:rPr>
                <w:sz w:val="24"/>
                <w:szCs w:val="24"/>
              </w:rPr>
              <w:t>17.00</w:t>
            </w:r>
          </w:p>
        </w:tc>
        <w:tc>
          <w:tcPr>
            <w:tcW w:w="2690" w:type="dxa"/>
            <w:tcBorders>
              <w:top w:val="single" w:color="000000" w:sz="4" w:space="0"/>
              <w:left w:val="double" w:color="auto" w:sz="12" w:space="0"/>
              <w:bottom w:val="double" w:color="auto" w:sz="12" w:space="0"/>
              <w:right w:val="single" w:color="000000" w:sz="4" w:space="0"/>
            </w:tcBorders>
            <w:tcMar>
              <w:left w:w="70" w:type="dxa"/>
              <w:right w:w="70" w:type="dxa"/>
            </w:tcMar>
            <w:vAlign w:val="top"/>
          </w:tcPr>
          <w:p>
            <w:pPr>
              <w:pStyle w:val="10"/>
              <w:jc w:val="center"/>
              <w:rPr>
                <w:sz w:val="24"/>
                <w:szCs w:val="24"/>
              </w:rPr>
            </w:pPr>
            <w:r>
              <w:rPr>
                <w:sz w:val="24"/>
                <w:szCs w:val="24"/>
              </w:rPr>
              <w:t>A6  SNEBERJE</w:t>
            </w:r>
          </w:p>
        </w:tc>
        <w:tc>
          <w:tcPr>
            <w:tcW w:w="343" w:type="dxa"/>
            <w:tcBorders>
              <w:top w:val="single" w:color="000000" w:sz="4" w:space="0"/>
              <w:left w:val="single" w:color="000000" w:sz="4" w:space="0"/>
              <w:bottom w:val="double" w:color="auto" w:sz="12" w:space="0"/>
              <w:right w:val="single" w:color="000000" w:sz="4" w:space="0"/>
            </w:tcBorders>
            <w:tcMar>
              <w:left w:w="70" w:type="dxa"/>
              <w:right w:w="70" w:type="dxa"/>
            </w:tcMar>
            <w:vAlign w:val="top"/>
          </w:tcPr>
          <w:p>
            <w:pPr>
              <w:pStyle w:val="10"/>
              <w:jc w:val="center"/>
              <w:rPr>
                <w:sz w:val="24"/>
                <w:szCs w:val="24"/>
              </w:rPr>
            </w:pPr>
            <w:r>
              <w:rPr>
                <w:b/>
                <w:bCs/>
                <w:sz w:val="24"/>
                <w:szCs w:val="24"/>
              </w:rPr>
              <w:t>:</w:t>
            </w:r>
          </w:p>
        </w:tc>
        <w:tc>
          <w:tcPr>
            <w:tcW w:w="2597" w:type="dxa"/>
            <w:tcBorders>
              <w:top w:val="single" w:color="000000" w:sz="4" w:space="0"/>
              <w:left w:val="single" w:color="000000" w:sz="4" w:space="0"/>
              <w:bottom w:val="double" w:color="auto" w:sz="12" w:space="0"/>
            </w:tcBorders>
            <w:shd w:val="clear" w:color="auto" w:fill="auto"/>
            <w:tcMar>
              <w:left w:w="70" w:type="dxa"/>
              <w:right w:w="70" w:type="dxa"/>
            </w:tcMar>
            <w:vAlign w:val="top"/>
          </w:tcPr>
          <w:p>
            <w:pPr>
              <w:pStyle w:val="10"/>
              <w:jc w:val="center"/>
              <w:rPr>
                <w:sz w:val="24"/>
                <w:szCs w:val="24"/>
              </w:rPr>
            </w:pPr>
            <w:r>
              <w:rPr>
                <w:sz w:val="24"/>
                <w:szCs w:val="24"/>
              </w:rPr>
              <w:t>prost</w:t>
            </w:r>
          </w:p>
        </w:tc>
        <w:tc>
          <w:tcPr>
            <w:tcW w:w="1558" w:type="dxa"/>
            <w:tcBorders>
              <w:top w:val="single" w:color="000000" w:sz="4" w:space="0"/>
              <w:left w:val="double" w:color="000000" w:sz="4" w:space="0"/>
              <w:bottom w:val="double" w:color="auto" w:sz="12" w:space="0"/>
            </w:tcBorders>
            <w:shd w:val="clear" w:color="auto" w:fill="auto"/>
            <w:tcMar>
              <w:left w:w="70" w:type="dxa"/>
              <w:right w:w="70" w:type="dxa"/>
            </w:tcMar>
          </w:tcPr>
          <w:p>
            <w:pPr>
              <w:pStyle w:val="10"/>
              <w:jc w:val="center"/>
              <w:rPr>
                <w:sz w:val="24"/>
                <w:szCs w:val="24"/>
              </w:rPr>
            </w:pPr>
          </w:p>
        </w:tc>
        <w:tc>
          <w:tcPr>
            <w:tcW w:w="2424" w:type="dxa"/>
            <w:tcBorders>
              <w:top w:val="single" w:color="000000" w:sz="4" w:space="0"/>
              <w:left w:val="double" w:color="000000" w:sz="4" w:space="0"/>
              <w:bottom w:val="double" w:color="auto" w:sz="12" w:space="0"/>
              <w:right w:val="double" w:color="auto" w:sz="12" w:space="0"/>
            </w:tcBorders>
            <w:shd w:val="clear" w:color="auto" w:fill="auto"/>
            <w:tcMar>
              <w:left w:w="70" w:type="dxa"/>
              <w:right w:w="70" w:type="dxa"/>
            </w:tcMar>
          </w:tcPr>
          <w:p>
            <w:pPr>
              <w:pStyle w:val="10"/>
              <w:jc w:val="center"/>
              <w:rPr>
                <w:sz w:val="24"/>
                <w:szCs w:val="24"/>
              </w:rPr>
            </w:pPr>
          </w:p>
        </w:tc>
      </w:tr>
    </w:tbl>
    <w:p/>
    <w:sectPr>
      <w:footnotePr>
        <w:numFmt w:val="decimal"/>
      </w:footnotePr>
      <w:pgSz w:w="11906" w:h="16838"/>
      <w:pgMar w:top="624" w:right="567" w:bottom="624" w:left="567" w:header="0" w:footer="0"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Arial Unicode MS">
    <w:altName w:val="Arial"/>
    <w:panose1 w:val="020B0604020202020204"/>
    <w:charset w:val="00"/>
    <w:family w:val="auto"/>
    <w:pitch w:val="default"/>
    <w:sig w:usb0="00000000" w:usb1="00000000" w:usb2="00000000" w:usb3="00000000" w:csb0="00000000" w:csb1="00000000"/>
  </w:font>
  <w:font w:name="Mangal">
    <w:altName w:val="Segoe Print"/>
    <w:panose1 w:val="020B0604020202020204"/>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EE"/>
    <w:family w:val="swiss"/>
    <w:pitch w:val="default"/>
    <w:sig w:usb0="E1002EFF" w:usb1="C000605B" w:usb2="00000029" w:usb3="00000000" w:csb0="200101FF" w:csb1="20280000"/>
  </w:font>
  <w:font w:name="Georgia">
    <w:panose1 w:val="02040502050405020303"/>
    <w:charset w:val="EE"/>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drawingGridHorizontalSpacing w:val="283"/>
  <w:drawingGridVerticalSpacing w:val="283"/>
  <w:footnotePr>
    <w:footnote w:id="0"/>
    <w:footnote w:id="1"/>
  </w:footnotePr>
  <w:endnotePr>
    <w:endnote w:id="0"/>
    <w:endnote w:id="1"/>
  </w:endnotePr>
  <w:compat>
    <w:compatSetting w:name="compatibilityMode" w:uri="http://schemas.microsoft.com/office/word" w:val="15"/>
  </w:compat>
  <w:rsids>
    <w:rsidRoot w:val="00000000"/>
    <w:rsid w:val="202E66AA"/>
    <w:rsid w:val="2A303A59"/>
    <w:rsid w:val="2F061463"/>
    <w:rsid w:val="671E2501"/>
    <w:rsid w:val="709E01D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39" w:semiHidden="0" w:name="toc 1"/>
    <w:lsdException w:unhideWhenUsed="0" w:uiPriority="39" w:semiHidden="0" w:name="toc 2"/>
    <w:lsdException w:unhideWhenUsed="0" w:uiPriority="39" w:semiHidden="0" w:name="toc 3"/>
    <w:lsdException w:unhideWhenUsed="0" w:uiPriority="39" w:semiHidden="0" w:name="toc 4"/>
    <w:lsdException w:unhideWhenUsed="0" w:uiPriority="39" w:semiHidden="0" w:name="toc 5"/>
    <w:lsdException w:unhideWhenUsed="0" w:uiPriority="39" w:semiHidden="0" w:name="toc 6"/>
    <w:lsdException w:unhideWhenUsed="0" w:uiPriority="39" w:semiHidden="0" w:name="toc 7"/>
    <w:lsdException w:unhideWhenUsed="0" w:uiPriority="39" w:semiHidden="0" w:name="toc 8"/>
    <w:lsdException w:unhideWhenUsed="0" w:uiPriority="39" w:semiHidden="0" w:name="toc 9"/>
    <w:lsdException w:unhideWhenUsed="0" w:uiPriority="99" w:semiHidden="0" w:name="Normal Indent"/>
    <w:lsdException w:unhideWhenUsed="0" w:uiPriority="99" w:semiHidden="0" w:name="footnote text"/>
    <w:lsdException w:unhideWhenUsed="0" w:uiPriority="99" w:semiHidden="0" w:name="annotation text"/>
    <w:lsdException w:unhideWhenUsed="0" w:uiPriority="99" w:semiHidden="0" w:name="header"/>
    <w:lsdException w:unhideWhenUsed="0" w:uiPriority="99" w:semiHidden="0" w:name="footer"/>
    <w:lsdException w:unhideWhenUsed="0" w:uiPriority="99" w:semiHidden="0" w:name="index heading"/>
    <w:lsdException w:qFormat="1" w:unhideWhenUsed="0" w:uiPriority="35" w:semiHidden="0"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unhideWhenUsed="0" w:uiPriority="99"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qFormat="1" w:unhideWhenUsed="0" w:uiPriority="10" w:semiHidden="0" w:name="Title"/>
    <w:lsdException w:unhideWhenUsed="0" w:uiPriority="99" w:semiHidden="0" w:name="Closing"/>
    <w:lsdException w:unhideWhenUsed="0" w:uiPriority="99" w:semiHidden="0" w:name="Signature"/>
    <w:lsdException w:unhideWhenUsed="0" w:uiPriority="0" w:semiHidden="0" w:name="Default Paragraph Font"/>
    <w:lsdException w:qFormat="1" w:unhideWhenUsed="0" w:uiPriority="0" w:semiHidden="0" w:name="Body Text"/>
    <w:lsdException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qFormat="1" w:unhideWhenUsed="0" w:uiPriority="11" w:semiHidden="0" w:name="Subtitle"/>
    <w:lsdException w:unhideWhenUsed="0" w:uiPriority="99" w:semiHidden="0" w:name="Salutation"/>
    <w:lsdException w:unhideWhenUsed="0" w:uiPriority="99" w:semiHidden="0" w:name="Date"/>
    <w:lsdException w:unhideWhenUsed="0" w:uiPriority="99"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qFormat="1" w:unhideWhenUsed="0" w:uiPriority="0" w:semiHidden="0" w:name="Hyperlink"/>
    <w:lsdException w:unhideWhenUsed="0" w:uiPriority="99" w:semiHidden="0" w:name="FollowedHyperlink"/>
    <w:lsdException w:qFormat="1" w:unhideWhenUsed="0" w:uiPriority="22" w:semiHidden="0" w:name="Strong"/>
    <w:lsdException w:qFormat="1" w:unhideWhenUsed="0" w:uiPriority="20" w:semiHidden="0" w:name="Emphasis"/>
    <w:lsdException w:unhideWhenUsed="0" w:uiPriority="99" w:semiHidden="0" w:name="Document Map"/>
    <w:lsdException w:unhideWhenUsed="0" w:uiPriority="99" w:semiHidden="0" w:name="Plain Text"/>
    <w:lsdException w:unhideWhenUsed="0" w:uiPriority="99" w:semiHidden="0" w:name="E-mail Signature"/>
    <w:lsdException w:unhideWhenUsed="0" w:uiPriority="99"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iPriority="99"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qFormat="1" w:unhideWhenUsed="0" w:uiPriority="0" w:semiHidden="0" w:name="Balloon Text"/>
    <w:lsdException w:unhideWhenUsed="0" w:uiPriority="59" w:semiHidden="0" w:name="Table Grid"/>
    <w:lsdException w:unhideWhenUsed="0" w:uiPriority="99" w:semiHidden="0" w:name="Table Theme"/>
    <w:lsdException w:qFormat="1" w:unhideWhenUsed="0" w:uiPriority="0"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Calibri" w:hAnsi="Calibri" w:eastAsia="Calibri" w:cs="Calibri"/>
      <w:sz w:val="22"/>
      <w:szCs w:val="22"/>
      <w:lang w:val="sl-SI" w:eastAsia="sl-SI" w:bidi="ar-SA"/>
    </w:rPr>
  </w:style>
  <w:style w:type="paragraph" w:styleId="2">
    <w:name w:val="heading 1"/>
    <w:basedOn w:val="1"/>
    <w:next w:val="3"/>
    <w:qFormat/>
    <w:uiPriority w:val="0"/>
    <w:pPr>
      <w:keepNext/>
      <w:suppressAutoHyphens/>
      <w:spacing w:after="0" w:line="240" w:lineRule="auto"/>
      <w:jc w:val="center"/>
      <w:outlineLvl w:val="0"/>
    </w:pPr>
    <w:rPr>
      <w:rFonts w:ascii="Times New Roman" w:hAnsi="Times New Roman" w:eastAsia="Arial Unicode MS" w:cs="Mangal"/>
      <w:kern w:val="1"/>
      <w:sz w:val="24"/>
      <w:szCs w:val="24"/>
      <w:lang w:eastAsia="hi-IN" w:bidi="hi-IN"/>
    </w:rPr>
  </w:style>
  <w:style w:type="character" w:default="1" w:styleId="4">
    <w:name w:val="Default Paragraph Font"/>
    <w:uiPriority w:val="0"/>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spacing w:after="120"/>
    </w:pPr>
  </w:style>
  <w:style w:type="paragraph" w:styleId="6">
    <w:name w:val="Balloon Text"/>
    <w:basedOn w:val="1"/>
    <w:qFormat/>
    <w:uiPriority w:val="0"/>
    <w:pPr>
      <w:spacing w:after="0" w:line="240" w:lineRule="auto"/>
    </w:pPr>
    <w:rPr>
      <w:rFonts w:ascii="Tahoma" w:hAnsi="Tahoma" w:cs="Tahoma"/>
      <w:sz w:val="16"/>
      <w:szCs w:val="16"/>
    </w:rPr>
  </w:style>
  <w:style w:type="character" w:styleId="7">
    <w:name w:val="Hyperlink"/>
    <w:qFormat/>
    <w:uiPriority w:val="0"/>
    <w:rPr>
      <w:color w:val="0000FF"/>
      <w:u w:val="single" w:color="auto"/>
    </w:rPr>
  </w:style>
  <w:style w:type="table" w:styleId="8">
    <w:name w:val="Light List"/>
    <w:basedOn w:val="5"/>
    <w:qFormat/>
    <w:uiPriority w:val="61"/>
    <w:pPr>
      <w:spacing w:after="0" w:line="240" w:lineRule="auto"/>
    </w:p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solid" w:color="000000" w:fill="auto"/>
      </w:tcPr>
    </w:tblStylePr>
    <w:tblStylePr w:type="lastRow">
      <w:pPr>
        <w:spacing w:before="0" w:after="0" w:line="240" w:lineRule="auto"/>
      </w:pPr>
      <w:rPr>
        <w:b/>
        <w:bCs/>
      </w:rPr>
      <w:tblPr/>
      <w:tcPr>
        <w:tcBorders>
          <w:top w:val="double" w:color="000000" w:sz="18"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9">
    <w:name w:val="Colorful Grid"/>
    <w:basedOn w:val="5"/>
    <w:qFormat/>
    <w:uiPriority w:val="73"/>
    <w:pPr>
      <w:spacing w:after="0" w:line="240" w:lineRule="auto"/>
    </w:pPr>
    <w:rPr>
      <w:color w:val="000000"/>
    </w:rPr>
    <w:tblPr>
      <w:tblBorders>
        <w:insideH w:val="single" w:color="FFFFFF" w:sz="4" w:space="0"/>
      </w:tblBorders>
    </w:tblPr>
    <w:tcPr>
      <w:shd w:val="solid" w:color="CCCCCC" w:fill="auto"/>
    </w:tcPr>
    <w:tblStylePr w:type="firstRow">
      <w:rPr>
        <w:b/>
        <w:bCs/>
      </w:rPr>
      <w:tblPr/>
      <w:tcPr>
        <w:shd w:val="solid" w:color="999999" w:fill="auto"/>
      </w:tcPr>
    </w:tblStylePr>
    <w:tblStylePr w:type="lastRow">
      <w:rPr>
        <w:b/>
        <w:bCs/>
        <w:color w:val="000000"/>
      </w:rPr>
      <w:tblPr/>
      <w:tcPr>
        <w:shd w:val="solid" w:color="999999" w:fill="auto"/>
      </w:tcPr>
    </w:tblStylePr>
    <w:tblStylePr w:type="firstCol">
      <w:rPr>
        <w:color w:val="FFFFFF"/>
      </w:rPr>
      <w:tblPr/>
      <w:tcPr>
        <w:shd w:val="solid" w:color="000000" w:fill="auto"/>
      </w:tcPr>
    </w:tblStylePr>
    <w:tblStylePr w:type="lastCol">
      <w:rPr>
        <w:color w:val="FFFFFF"/>
      </w:rPr>
      <w:tblPr/>
      <w:tcPr>
        <w:shd w:val="solid" w:color="000000" w:fill="auto"/>
      </w:tcPr>
    </w:tblStylePr>
    <w:tblStylePr w:type="band1Vert">
      <w:tblPr/>
      <w:tcPr>
        <w:shd w:val="solid" w:color="808080" w:fill="auto"/>
      </w:tcPr>
    </w:tblStylePr>
    <w:tblStylePr w:type="band1Horz">
      <w:tblPr/>
      <w:tcPr>
        <w:shd w:val="solid" w:color="808080" w:fill="auto"/>
      </w:tcPr>
    </w:tblStylePr>
  </w:style>
  <w:style w:type="paragraph" w:styleId="10">
    <w:name w:val="No Spacing"/>
    <w:qFormat/>
    <w:uiPriority w:val="0"/>
    <w:pPr>
      <w:spacing w:after="0" w:line="240" w:lineRule="auto"/>
    </w:pPr>
    <w:rPr>
      <w:rFonts w:ascii="Calibri" w:hAnsi="Calibri" w:eastAsia="Calibri" w:cs="Calibri"/>
      <w:sz w:val="22"/>
      <w:szCs w:val="22"/>
      <w:lang w:val="sl-SI" w:eastAsia="sl-SI" w:bidi="ar-SA"/>
    </w:rPr>
  </w:style>
  <w:style w:type="character" w:customStyle="1" w:styleId="11">
    <w:name w:val="Besedilo oblačka Znak"/>
    <w:basedOn w:val="4"/>
    <w:qFormat/>
    <w:uiPriority w:val="0"/>
    <w:rPr>
      <w:rFonts w:ascii="Tahoma" w:hAnsi="Tahoma" w:cs="Tahoma"/>
      <w:sz w:val="16"/>
      <w:szCs w:val="16"/>
    </w:rPr>
  </w:style>
  <w:style w:type="character" w:customStyle="1" w:styleId="12">
    <w:name w:val="style151"/>
    <w:qFormat/>
    <w:uiPriority w:val="0"/>
  </w:style>
  <w:style w:type="character" w:customStyle="1" w:styleId="13">
    <w:name w:val="Unresolved Mention"/>
    <w:basedOn w:val="4"/>
    <w:qFormat/>
    <w:uiPriority w:val="0"/>
    <w:rPr>
      <w:color w:val="605E5C"/>
      <w:shd w:val="clear" w:fill="E1DFDD"/>
    </w:rPr>
  </w:style>
  <w:style w:type="character" w:customStyle="1" w:styleId="14">
    <w:name w:val="Telo besedila Znak"/>
    <w:basedOn w:val="4"/>
    <w:qFormat/>
    <w:uiPriority w:val="0"/>
  </w:style>
  <w:style w:type="table" w:customStyle="1" w:styleId="15">
    <w:name w:val="Tabela – mreža"/>
    <w:basedOn w:val="5"/>
    <w:qFormat/>
    <w:uiPriority w:val="0"/>
    <w:pPr>
      <w:spacing w:after="0" w:line="240" w:lineRule="auto"/>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Arial Unicode MS"/>
        <a:cs typeface="Mangal"/>
      </a:majorFont>
      <a:minorFont>
        <a:latin typeface="Calibri"/>
        <a:ea typeface="Calibri"/>
        <a:cs typeface="Calibr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noAutofit/>
      </a:bodyPr>
      <a:lstStyle/>
      <a:style>
        <a:lnRef idx="0">
          <a:schemeClr val="accent1"/>
        </a:lnRef>
        <a:fillRef idx="0">
          <a:schemeClr val="accent1"/>
        </a:fillRef>
        <a:effectRef idx="0">
          <a:schemeClr val="accent1"/>
        </a:effectRef>
        <a:fontRef idx="minor">
          <a:schemeClr val="lt1"/>
        </a:fontRef>
      </a:style>
    </a:spDef>
  </a:objectDefaults>
</a:theme>
</file>

<file path=docProps/app.xml><?xml version="1.0" encoding="utf-8"?>
<Properties xmlns="http://schemas.openxmlformats.org/officeDocument/2006/extended-properties" xmlns:vt="http://schemas.openxmlformats.org/officeDocument/2006/docPropsVTypes">
  <TotalTime>10</TotalTime>
  <ScaleCrop>false</ScaleCrop>
  <LinksUpToDate>false</LinksUpToDate>
  <Application>WPS Office_11.2.0.11074_F1E327BC-269C-435d-A152-05C5408002CA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2021-08-15T20:45:00Z</dcterms:created>
  <dc:creator>alesz</dc:creator>
  <cp:lastModifiedBy>alesz</cp:lastModifiedBy>
  <dcterms:modified xsi:type="dcterms:W3CDTF">2022-05-17T19:55:09Z</dcterms:modified>
  <dc:title>OBZL_2.liga_razpored</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1033-11.2.0.11074</vt:lpwstr>
  </property>
  <property fmtid="{D5CDD505-2E9C-101B-9397-08002B2CF9AE}" pid="3" name="ICV">
    <vt:lpwstr>5444A04ACD894396A487CD4969F18A44</vt:lpwstr>
  </property>
</Properties>
</file>